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4D" w:rsidRDefault="00A11E4D" w:rsidP="000B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E68" w:rsidRDefault="00CF5E68" w:rsidP="000B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619" w:rsidRPr="006E4616" w:rsidRDefault="00CF5E68" w:rsidP="000B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619">
        <w:rPr>
          <w:rFonts w:ascii="Times New Roman" w:hAnsi="Times New Roman" w:cs="Times New Roman"/>
          <w:b/>
          <w:bCs/>
          <w:sz w:val="24"/>
          <w:szCs w:val="24"/>
        </w:rPr>
        <w:t>FORMULÁRIO DE REGISTRO DE DESENHO INDUSTRIAL</w:t>
      </w:r>
    </w:p>
    <w:p w:rsidR="000B4619" w:rsidRPr="000B4619" w:rsidRDefault="000B4619" w:rsidP="000B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619" w:rsidRPr="006E4616" w:rsidRDefault="000B4619" w:rsidP="00624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619">
        <w:rPr>
          <w:rFonts w:ascii="Times New Roman" w:hAnsi="Times New Roman" w:cs="Times New Roman"/>
          <w:b/>
          <w:bCs/>
          <w:sz w:val="24"/>
          <w:szCs w:val="24"/>
        </w:rPr>
        <w:t xml:space="preserve">1. Dados do </w:t>
      </w:r>
      <w:r w:rsidR="00624537" w:rsidRPr="006E4616">
        <w:rPr>
          <w:rFonts w:ascii="Times New Roman" w:hAnsi="Times New Roman" w:cs="Times New Roman"/>
          <w:b/>
          <w:bCs/>
          <w:sz w:val="24"/>
          <w:szCs w:val="24"/>
        </w:rPr>
        <w:t>Criador</w:t>
      </w:r>
    </w:p>
    <w:tbl>
      <w:tblPr>
        <w:tblStyle w:val="Tabelacomgrade"/>
        <w:tblW w:w="9147" w:type="dxa"/>
        <w:tblLayout w:type="fixed"/>
        <w:tblLook w:val="04A0"/>
      </w:tblPr>
      <w:tblGrid>
        <w:gridCol w:w="1555"/>
        <w:gridCol w:w="1726"/>
        <w:gridCol w:w="1789"/>
        <w:gridCol w:w="1559"/>
        <w:gridCol w:w="2518"/>
      </w:tblGrid>
      <w:tr w:rsidR="000B4619" w:rsidRPr="000B4619" w:rsidTr="006245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624537" w:rsidP="000B4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16">
              <w:rPr>
                <w:rFonts w:ascii="Times New Roman" w:hAnsi="Times New Roman" w:cs="Times New Roman"/>
                <w:sz w:val="24"/>
                <w:szCs w:val="24"/>
              </w:rPr>
              <w:t>Criador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9" w:rsidRPr="000B4619" w:rsidRDefault="000B4619" w:rsidP="000B461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19" w:rsidRPr="000B4619" w:rsidTr="000B4619"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0B4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0B4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0B4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16">
              <w:rPr>
                <w:rFonts w:ascii="Times New Roman" w:hAnsi="Times New Roman" w:cs="Times New Roman"/>
                <w:sz w:val="24"/>
                <w:szCs w:val="24"/>
              </w:rPr>
              <w:t>Órgão</w: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 xml:space="preserve"> expedidor:</w:t>
            </w:r>
          </w:p>
        </w:tc>
      </w:tr>
      <w:tr w:rsidR="000B4619" w:rsidRPr="000B4619" w:rsidTr="000B4619"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0B4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Nacionalidade:</w:t>
            </w:r>
          </w:p>
        </w:tc>
      </w:tr>
      <w:tr w:rsidR="000B4619" w:rsidRPr="000B4619" w:rsidTr="000B4619"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Celular (Whatsapp):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0B4619" w:rsidRPr="000B4619" w:rsidTr="006245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Endereço Residencial: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9" w:rsidRPr="000B4619" w:rsidRDefault="000B4619" w:rsidP="000B461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19" w:rsidRPr="000B4619" w:rsidTr="000B4619"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Titulação máxima à época do desenvolvimento da tecnologia</w:t>
            </w:r>
          </w:p>
        </w:tc>
      </w:tr>
      <w:tr w:rsidR="00624537" w:rsidRPr="006E4616" w:rsidTr="00E87DB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37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5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37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6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37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7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37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8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t>Graduado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37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9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624537" w:rsidRPr="000B4619"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624537" w:rsidRPr="006E4616" w:rsidTr="00B43D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37" w:rsidRPr="000B4619" w:rsidRDefault="00624537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Link Lattes: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37" w:rsidRPr="000B4619" w:rsidRDefault="00624537" w:rsidP="000B461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19" w:rsidRPr="000B4619" w:rsidTr="000B4619"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Vínculo com a UFAM à época do desenvolvimento da tecnologia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0B461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t>Externo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0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Unidade/Departamento/Curso: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1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2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3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4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5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Discente Especialização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Discente Graduação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6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Discente Graduação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7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0B4619" w:rsidRPr="000B4619" w:rsidTr="000B4619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19" w:rsidRPr="000B4619" w:rsidRDefault="00743489" w:rsidP="006245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8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</w:r>
            <w:r w:rsidRPr="000B46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="000B4619" w:rsidRPr="000B4619"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9" w:rsidRPr="000B4619" w:rsidRDefault="000B4619" w:rsidP="000B461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619" w:rsidRPr="006E4616" w:rsidRDefault="00624537" w:rsidP="0062453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E4616">
        <w:rPr>
          <w:rFonts w:ascii="Times New Roman" w:hAnsi="Times New Roman" w:cs="Times New Roman"/>
          <w:sz w:val="24"/>
          <w:szCs w:val="24"/>
        </w:rPr>
        <w:t>*</w:t>
      </w:r>
      <w:r w:rsidRPr="006E4616">
        <w:rPr>
          <w:rFonts w:ascii="Times New Roman" w:hAnsi="Times New Roman" w:cs="Times New Roman"/>
          <w:i/>
          <w:iCs/>
          <w:sz w:val="20"/>
          <w:szCs w:val="20"/>
        </w:rPr>
        <w:t>Se houver mais de um criador,a tabela deverá ser copiada e preenchida individualmente para cada criador.</w:t>
      </w:r>
    </w:p>
    <w:p w:rsidR="006E4616" w:rsidRPr="006E4616" w:rsidRDefault="006E4616" w:rsidP="006245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4537" w:rsidRPr="000B4619" w:rsidRDefault="00624537" w:rsidP="006245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46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>. Título do Desenho Industrial</w:t>
      </w:r>
      <w:r w:rsidRPr="006E461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B4619">
        <w:rPr>
          <w:rFonts w:ascii="Times New Roman" w:hAnsi="Times New Roman" w:cs="Times New Roman"/>
          <w:i/>
          <w:iCs/>
          <w:sz w:val="20"/>
          <w:szCs w:val="20"/>
        </w:rPr>
        <w:t>Nome ou título que identifique o objeto</w:t>
      </w:r>
      <w:r w:rsidRPr="006E461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24537" w:rsidRPr="00CF5E68" w:rsidRDefault="00624537" w:rsidP="00CF5E68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:rsidR="00CF5E68" w:rsidRDefault="00CF5E68" w:rsidP="006E46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E68" w:rsidRDefault="00CF5E68" w:rsidP="006E46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9A5" w:rsidRDefault="006E4616" w:rsidP="006E461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E46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79A5">
        <w:rPr>
          <w:rFonts w:ascii="Times New Roman" w:hAnsi="Times New Roman" w:cs="Times New Roman"/>
          <w:b/>
          <w:bCs/>
          <w:sz w:val="24"/>
          <w:szCs w:val="24"/>
        </w:rPr>
        <w:t>Classificação de Locarno (</w:t>
      </w:r>
      <w:r w:rsidR="00E779A5" w:rsidRPr="00E779A5">
        <w:rPr>
          <w:rFonts w:ascii="Times New Roman" w:hAnsi="Times New Roman" w:cs="Times New Roman"/>
          <w:i/>
          <w:iCs/>
          <w:sz w:val="20"/>
          <w:szCs w:val="20"/>
        </w:rPr>
        <w:t>Link de acesso à LOC 1</w:t>
      </w:r>
      <w:r w:rsidR="00E779A5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E779A5" w:rsidRPr="00E779A5">
        <w:rPr>
          <w:rFonts w:ascii="Times New Roman" w:hAnsi="Times New Roman" w:cs="Times New Roman"/>
          <w:i/>
          <w:iCs/>
          <w:sz w:val="20"/>
          <w:szCs w:val="20"/>
        </w:rPr>
        <w:t>:</w:t>
      </w:r>
      <w:hyperlink r:id="rId7" w:history="1">
        <w:r w:rsidR="00E779A5" w:rsidRPr="00E779A5">
          <w:rPr>
            <w:rStyle w:val="Hyperlink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https://www.gov.br/inpi/pt-br/servicos/desenhos-industriais/classificacao</w:t>
        </w:r>
      </w:hyperlink>
      <w:r w:rsidR="00E779A5" w:rsidRPr="00E779A5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E779A5" w:rsidRDefault="00CF5E68" w:rsidP="00CF5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Classe:</w:t>
      </w:r>
    </w:p>
    <w:p w:rsidR="00CF5E68" w:rsidRPr="00CF5E68" w:rsidRDefault="00CF5E68" w:rsidP="00CF5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Subclasse:</w:t>
      </w:r>
    </w:p>
    <w:p w:rsidR="000B4619" w:rsidRPr="000B4619" w:rsidRDefault="00E779A5" w:rsidP="006E46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>Número de Modelos (se houver variações)</w:t>
      </w:r>
      <w:r w:rsidR="006E4616" w:rsidRPr="006E4616">
        <w:rPr>
          <w:rFonts w:ascii="Times New Roman" w:hAnsi="Times New Roman" w:cs="Times New Roman"/>
          <w:sz w:val="20"/>
          <w:szCs w:val="20"/>
        </w:rPr>
        <w:t>(</w:t>
      </w:r>
      <w:r w:rsidR="006E4616" w:rsidRPr="006E4616">
        <w:rPr>
          <w:rFonts w:ascii="Times New Roman" w:hAnsi="Times New Roman" w:cs="Times New Roman"/>
          <w:b/>
          <w:bCs/>
          <w:i/>
          <w:iCs/>
          <w:sz w:val="20"/>
          <w:szCs w:val="20"/>
        </w:rPr>
        <w:t>Variação</w:t>
      </w:r>
      <w:r w:rsidR="006E4616" w:rsidRPr="006E4616">
        <w:rPr>
          <w:rFonts w:ascii="Times New Roman" w:hAnsi="Times New Roman" w:cs="Times New Roman"/>
          <w:i/>
          <w:iCs/>
          <w:sz w:val="20"/>
          <w:szCs w:val="20"/>
        </w:rPr>
        <w:t xml:space="preserve"> é uma </w:t>
      </w:r>
      <w:r w:rsidR="006E4616" w:rsidRPr="006E4616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versão alternativa</w:t>
      </w:r>
      <w:r w:rsidR="006E4616" w:rsidRPr="006E4616">
        <w:rPr>
          <w:rFonts w:ascii="Times New Roman" w:hAnsi="Times New Roman" w:cs="Times New Roman"/>
          <w:i/>
          <w:iCs/>
          <w:sz w:val="20"/>
          <w:szCs w:val="20"/>
        </w:rPr>
        <w:t xml:space="preserve"> de um mesmo desenho industrial, que conserva o mesmo conceito criativo ou base estrutural, mas se diferencia por elementos não essenciais, como forma, acabamento, textura, ou detalhes ornamentais. Ex.: Frascos de perfume com o mesmo corpo, mas tampas de formas distintas.)</w:t>
      </w:r>
    </w:p>
    <w:p w:rsidR="000B4619" w:rsidRPr="00CF5E68" w:rsidRDefault="000B4619" w:rsidP="00CF5E68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5E68">
        <w:rPr>
          <w:rFonts w:ascii="Times New Roman" w:hAnsi="Times New Roman" w:cs="Times New Roman"/>
          <w:sz w:val="24"/>
          <w:szCs w:val="24"/>
        </w:rPr>
        <w:t>Quantidade de variações incluídas:</w:t>
      </w:r>
    </w:p>
    <w:p w:rsidR="00E779A5" w:rsidRPr="000B4619" w:rsidRDefault="00E779A5" w:rsidP="00E779A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4619" w:rsidRPr="000B4619" w:rsidRDefault="00E779A5" w:rsidP="00CF5E6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>. Campo de Aplicação do Objeto</w:t>
      </w:r>
      <w:r w:rsidR="00CF5E68" w:rsidRPr="00CF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CF5E68" w:rsidRPr="000B4619">
        <w:rPr>
          <w:rFonts w:ascii="Times New Roman" w:hAnsi="Times New Roman" w:cs="Times New Roman"/>
          <w:i/>
          <w:iCs/>
          <w:sz w:val="20"/>
          <w:szCs w:val="20"/>
        </w:rPr>
        <w:t>Ex: Móveis, embalagens, utensílios domésticos, calçados, etc.</w:t>
      </w:r>
      <w:r w:rsidR="00CF5E68" w:rsidRPr="00CF5E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E779A5" w:rsidRPr="00CF5E68" w:rsidRDefault="00E779A5" w:rsidP="00CF5E6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0B4619" w:rsidRDefault="00E779A5" w:rsidP="006E461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>. Descrição do Desenho Industrial</w:t>
      </w:r>
      <w:r w:rsidR="006E4616" w:rsidRPr="006E461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E4616" w:rsidRPr="000B4619">
        <w:rPr>
          <w:rFonts w:ascii="Times New Roman" w:hAnsi="Times New Roman" w:cs="Times New Roman"/>
          <w:i/>
          <w:iCs/>
          <w:sz w:val="20"/>
          <w:szCs w:val="20"/>
        </w:rPr>
        <w:t>Descrição técnica e funcional do objeto, destacando aspectos novos e ornamentais</w:t>
      </w:r>
      <w:r w:rsidR="006E4616" w:rsidRPr="006E461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E4616" w:rsidRPr="00E779A5" w:rsidRDefault="006E4616" w:rsidP="00E779A5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B4619" w:rsidRPr="000B4619" w:rsidRDefault="00E779A5" w:rsidP="000B46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>. Reivindicação de Prioridade (se houver)</w:t>
      </w:r>
    </w:p>
    <w:p w:rsidR="000B4619" w:rsidRPr="000B4619" w:rsidRDefault="000B4619" w:rsidP="000B461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4619">
        <w:rPr>
          <w:rFonts w:ascii="Times New Roman" w:hAnsi="Times New Roman" w:cs="Times New Roman"/>
          <w:sz w:val="24"/>
          <w:szCs w:val="24"/>
        </w:rPr>
        <w:t>País de origem:</w:t>
      </w:r>
    </w:p>
    <w:p w:rsidR="000B4619" w:rsidRPr="000B4619" w:rsidRDefault="000B4619" w:rsidP="000B461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4619">
        <w:rPr>
          <w:rFonts w:ascii="Times New Roman" w:hAnsi="Times New Roman" w:cs="Times New Roman"/>
          <w:sz w:val="24"/>
          <w:szCs w:val="24"/>
        </w:rPr>
        <w:t>Número do pedido original:</w:t>
      </w:r>
    </w:p>
    <w:p w:rsidR="000B4619" w:rsidRPr="000B4619" w:rsidRDefault="000B4619" w:rsidP="000B461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4619">
        <w:rPr>
          <w:rFonts w:ascii="Times New Roman" w:hAnsi="Times New Roman" w:cs="Times New Roman"/>
          <w:sz w:val="24"/>
          <w:szCs w:val="24"/>
        </w:rPr>
        <w:t>Data do depósito anterior:</w:t>
      </w:r>
    </w:p>
    <w:p w:rsidR="000B4619" w:rsidRPr="000B4619" w:rsidRDefault="00E779A5" w:rsidP="000268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>. Desenhos / Representações Gráficas</w:t>
      </w:r>
      <w:r w:rsidR="006E4616" w:rsidRPr="006E4616">
        <w:rPr>
          <w:rFonts w:ascii="Times New Roman" w:hAnsi="Times New Roman" w:cs="Times New Roman"/>
          <w:sz w:val="24"/>
          <w:szCs w:val="24"/>
        </w:rPr>
        <w:t>(</w:t>
      </w:r>
      <w:r w:rsidR="000268FB" w:rsidRPr="000268FB">
        <w:rPr>
          <w:rFonts w:ascii="Times New Roman" w:hAnsi="Times New Roman" w:cs="Times New Roman"/>
          <w:i/>
          <w:iCs/>
          <w:sz w:val="20"/>
          <w:szCs w:val="20"/>
        </w:rPr>
        <w:t xml:space="preserve">Enviar os arquivos das figuras </w:t>
      </w:r>
      <w:r w:rsidR="000268FB">
        <w:rPr>
          <w:rFonts w:ascii="Times New Roman" w:hAnsi="Times New Roman" w:cs="Times New Roman"/>
          <w:i/>
          <w:iCs/>
          <w:sz w:val="20"/>
          <w:szCs w:val="20"/>
        </w:rPr>
        <w:t xml:space="preserve">separadamente </w:t>
      </w:r>
      <w:r w:rsidR="000268FB" w:rsidRPr="000268FB">
        <w:rPr>
          <w:rFonts w:ascii="Times New Roman" w:hAnsi="Times New Roman" w:cs="Times New Roman"/>
          <w:i/>
          <w:iCs/>
          <w:sz w:val="20"/>
          <w:szCs w:val="20"/>
        </w:rPr>
        <w:t>em formato JPEG, não exceder 2Mb com resolução de 300dpi</w:t>
      </w:r>
      <w:r w:rsidR="000268F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0268FB" w:rsidRPr="000268FB">
        <w:rPr>
          <w:rFonts w:ascii="Times New Roman" w:hAnsi="Times New Roman" w:cs="Times New Roman"/>
          <w:i/>
          <w:iCs/>
          <w:sz w:val="20"/>
          <w:szCs w:val="20"/>
        </w:rPr>
        <w:t>Tamanho16cm x 16cm</w:t>
      </w:r>
      <w:r w:rsidR="006E4616" w:rsidRPr="000268FB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Enviar</w:t>
      </w:r>
      <w:r w:rsidR="006E4616" w:rsidRPr="000B4619">
        <w:rPr>
          <w:rFonts w:ascii="Times New Roman" w:hAnsi="Times New Roman" w:cs="Times New Roman"/>
          <w:i/>
          <w:iCs/>
          <w:sz w:val="20"/>
          <w:szCs w:val="20"/>
        </w:rPr>
        <w:t xml:space="preserve"> vistas diferentes – frontal, lateral, superior, etc., se necessário</w:t>
      </w:r>
      <w:r w:rsidR="006E4616" w:rsidRPr="000B461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B4619" w:rsidRPr="000B4619" w:rsidRDefault="00E779A5" w:rsidP="000B46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>. Declarações</w:t>
      </w:r>
    </w:p>
    <w:p w:rsidR="000B4619" w:rsidRPr="000B4619" w:rsidRDefault="000268FB" w:rsidP="00026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0B4619" w:rsidRPr="000B4619">
        <w:rPr>
          <w:rFonts w:ascii="Times New Roman" w:hAnsi="Times New Roman" w:cs="Times New Roman"/>
          <w:sz w:val="24"/>
          <w:szCs w:val="24"/>
        </w:rPr>
        <w:t>Declaro, sob as penas da lei, que as informações prestadas são verdadeiras e que o desenho industrial não foi anteriormente divulgado.</w:t>
      </w:r>
    </w:p>
    <w:p w:rsidR="00E779A5" w:rsidRPr="00B17E6F" w:rsidRDefault="00E779A5" w:rsidP="00E779A5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B4619" w:rsidRPr="000B46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E6F">
        <w:rPr>
          <w:rFonts w:ascii="Times New Roman" w:hAnsi="Times New Roman" w:cs="Times New Roman"/>
          <w:b/>
          <w:bCs/>
          <w:sz w:val="24"/>
          <w:szCs w:val="24"/>
        </w:rPr>
        <w:t>Envio do formulário</w:t>
      </w:r>
    </w:p>
    <w:p w:rsidR="00E779A5" w:rsidRPr="00E779A5" w:rsidRDefault="00E779A5" w:rsidP="00E779A5">
      <w:pPr>
        <w:jc w:val="both"/>
        <w:rPr>
          <w:rFonts w:ascii="Times New Roman" w:hAnsi="Times New Roman" w:cs="Times New Roman"/>
          <w:sz w:val="24"/>
          <w:szCs w:val="24"/>
        </w:rPr>
      </w:pPr>
      <w:r w:rsidRPr="00E779A5">
        <w:rPr>
          <w:rFonts w:ascii="Times New Roman" w:hAnsi="Times New Roman" w:cs="Times New Roman"/>
          <w:bCs/>
          <w:sz w:val="24"/>
          <w:szCs w:val="24"/>
        </w:rPr>
        <w:t xml:space="preserve">Encaminhe este formulário devidamente preenchido, juntamente com os anexos, para o e-mail </w:t>
      </w:r>
      <w:r w:rsidRPr="00E779A5">
        <w:rPr>
          <w:rFonts w:ascii="Times New Roman" w:hAnsi="Times New Roman" w:cs="Times New Roman"/>
          <w:b/>
          <w:bCs/>
          <w:sz w:val="24"/>
          <w:szCs w:val="24"/>
        </w:rPr>
        <w:t>dgi@ufam.edu.br</w:t>
      </w:r>
      <w:r w:rsidRPr="00E779A5">
        <w:rPr>
          <w:rFonts w:ascii="Times New Roman" w:hAnsi="Times New Roman" w:cs="Times New Roman"/>
          <w:bCs/>
          <w:sz w:val="24"/>
          <w:szCs w:val="24"/>
        </w:rPr>
        <w:t xml:space="preserve">, informando no corpo da mensagem que se trata da </w:t>
      </w:r>
      <w:r w:rsidRPr="00E779A5">
        <w:rPr>
          <w:rFonts w:ascii="Times New Roman" w:hAnsi="Times New Roman" w:cs="Times New Roman"/>
          <w:sz w:val="24"/>
          <w:szCs w:val="24"/>
        </w:rPr>
        <w:t>submissão da criação à PROTEC para fins de avaliação e registro.</w:t>
      </w:r>
    </w:p>
    <w:p w:rsidR="00E779A5" w:rsidRDefault="00E779A5" w:rsidP="00E779A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779A5" w:rsidRDefault="00E779A5" w:rsidP="00E779A5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4619" w:rsidRPr="000B4619" w:rsidRDefault="000B4619" w:rsidP="00E779A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B4619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0268FB">
        <w:rPr>
          <w:rFonts w:ascii="Times New Roman" w:hAnsi="Times New Roman" w:cs="Times New Roman"/>
          <w:sz w:val="24"/>
          <w:szCs w:val="24"/>
        </w:rPr>
        <w:t>criador</w:t>
      </w:r>
    </w:p>
    <w:p w:rsidR="00DE5638" w:rsidRPr="006E4616" w:rsidRDefault="00DE5638">
      <w:pPr>
        <w:rPr>
          <w:rFonts w:ascii="Times New Roman" w:hAnsi="Times New Roman" w:cs="Times New Roman"/>
          <w:sz w:val="24"/>
          <w:szCs w:val="24"/>
        </w:rPr>
      </w:pPr>
    </w:p>
    <w:sectPr w:rsidR="00DE5638" w:rsidRPr="006E4616" w:rsidSect="007434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2F" w:rsidRDefault="004F592F" w:rsidP="000268FB">
      <w:pPr>
        <w:spacing w:after="0" w:line="240" w:lineRule="auto"/>
      </w:pPr>
      <w:r>
        <w:separator/>
      </w:r>
    </w:p>
  </w:endnote>
  <w:endnote w:type="continuationSeparator" w:id="1">
    <w:p w:rsidR="004F592F" w:rsidRDefault="004F592F" w:rsidP="0002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A5" w:rsidRDefault="00E779A5" w:rsidP="00A11E4D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0268FB">
      <w:rPr>
        <w:rFonts w:ascii="Times New Roman" w:hAnsi="Times New Roman" w:cs="Times New Roman"/>
        <w:sz w:val="20"/>
        <w:szCs w:val="20"/>
      </w:rPr>
      <w:t>Avenida General Rodrigo Octávio, 6200 - Bairro Coroado I Campus Universitário Senador Arthur Virgílio Filho, Prédio Administrativo da Reitoria (2º andar), Setor Norte</w:t>
    </w:r>
  </w:p>
  <w:p w:rsidR="00E779A5" w:rsidRDefault="00E779A5" w:rsidP="00A11E4D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0268FB">
      <w:rPr>
        <w:rFonts w:ascii="Times New Roman" w:hAnsi="Times New Roman" w:cs="Times New Roman"/>
        <w:sz w:val="20"/>
        <w:szCs w:val="20"/>
      </w:rPr>
      <w:t>Telefone: (92) 3305-1181 / Ramal 1758 ou99318-</w:t>
    </w:r>
    <w:r>
      <w:rPr>
        <w:rFonts w:ascii="Times New Roman" w:hAnsi="Times New Roman" w:cs="Times New Roman"/>
        <w:sz w:val="20"/>
        <w:szCs w:val="20"/>
      </w:rPr>
      <w:t xml:space="preserve">2816 / E-mail: </w:t>
    </w:r>
    <w:hyperlink r:id="rId1" w:history="1">
      <w:r w:rsidRPr="00B27DFE">
        <w:rPr>
          <w:rStyle w:val="Hyperlink"/>
          <w:rFonts w:ascii="Times New Roman" w:hAnsi="Times New Roman" w:cs="Times New Roman"/>
          <w:sz w:val="20"/>
          <w:szCs w:val="20"/>
        </w:rPr>
        <w:t>dgi@ufam.edu.br</w:t>
      </w:r>
    </w:hyperlink>
    <w:r w:rsidRPr="000268FB">
      <w:rPr>
        <w:rFonts w:ascii="Times New Roman" w:hAnsi="Times New Roman" w:cs="Times New Roman"/>
        <w:sz w:val="20"/>
        <w:szCs w:val="20"/>
      </w:rPr>
      <w:t>​</w:t>
    </w:r>
  </w:p>
  <w:p w:rsidR="000268FB" w:rsidRPr="000268FB" w:rsidRDefault="00E779A5" w:rsidP="00A11E4D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0268FB">
      <w:rPr>
        <w:rFonts w:ascii="Times New Roman" w:hAnsi="Times New Roman" w:cs="Times New Roman"/>
        <w:sz w:val="20"/>
        <w:szCs w:val="20"/>
      </w:rPr>
      <w:t>CEP 69080-900, Manaus/AM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2F" w:rsidRDefault="004F592F" w:rsidP="000268FB">
      <w:pPr>
        <w:spacing w:after="0" w:line="240" w:lineRule="auto"/>
      </w:pPr>
      <w:r>
        <w:separator/>
      </w:r>
    </w:p>
  </w:footnote>
  <w:footnote w:type="continuationSeparator" w:id="1">
    <w:p w:rsidR="004F592F" w:rsidRDefault="004F592F" w:rsidP="0002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E68" w:rsidRDefault="00CF5E68" w:rsidP="00A11E4D">
    <w:pPr>
      <w:pStyle w:val="Cabealho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-222885</wp:posOffset>
          </wp:positionH>
          <wp:positionV relativeFrom="paragraph">
            <wp:posOffset>-114935</wp:posOffset>
          </wp:positionV>
          <wp:extent cx="920750" cy="654685"/>
          <wp:effectExtent l="0" t="0" r="0" b="0"/>
          <wp:wrapTight wrapText="bothSides">
            <wp:wrapPolygon edited="0">
              <wp:start x="0" y="0"/>
              <wp:lineTo x="0" y="20741"/>
              <wp:lineTo x="21004" y="20741"/>
              <wp:lineTo x="21004" y="0"/>
              <wp:lineTo x="0" y="0"/>
            </wp:wrapPolygon>
          </wp:wrapTight>
          <wp:docPr id="1540385823" name="Imagem 7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385823" name="Imagem 7" descr="Uma imagem contendo 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5200015</wp:posOffset>
          </wp:positionH>
          <wp:positionV relativeFrom="paragraph">
            <wp:posOffset>-31115</wp:posOffset>
          </wp:positionV>
          <wp:extent cx="615315" cy="530225"/>
          <wp:effectExtent l="0" t="0" r="0" b="3175"/>
          <wp:wrapTight wrapText="bothSides">
            <wp:wrapPolygon edited="0">
              <wp:start x="0" y="0"/>
              <wp:lineTo x="0" y="20953"/>
              <wp:lineTo x="20731" y="20953"/>
              <wp:lineTo x="20731" y="0"/>
              <wp:lineTo x="0" y="0"/>
            </wp:wrapPolygon>
          </wp:wrapTight>
          <wp:docPr id="2121530992" name="Imagem 4" descr="Logotipo,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530992" name="Imagem 4" descr="Logotipo, Ícone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Universidade Federal do Amazonas </w:t>
    </w:r>
  </w:p>
  <w:p w:rsidR="00A11E4D" w:rsidRDefault="00A11E4D" w:rsidP="00A11E4D">
    <w:pPr>
      <w:pStyle w:val="Cabealho"/>
      <w:jc w:val="center"/>
      <w:rPr>
        <w:noProof/>
      </w:rPr>
    </w:pPr>
    <w:r>
      <w:rPr>
        <w:noProof/>
      </w:rPr>
      <w:t xml:space="preserve">Pró-Reitoria de Inovação Tecnológica </w:t>
    </w:r>
  </w:p>
  <w:p w:rsidR="00A11E4D" w:rsidRDefault="00A11E4D" w:rsidP="00A11E4D">
    <w:pPr>
      <w:pStyle w:val="Cabealho"/>
      <w:jc w:val="center"/>
    </w:pPr>
    <w:r>
      <w:rPr>
        <w:noProof/>
      </w:rPr>
      <w:t>Depa</w:t>
    </w:r>
    <w:r w:rsidR="00CF5E68">
      <w:rPr>
        <w:noProof/>
      </w:rPr>
      <w:t>r</w:t>
    </w:r>
    <w:r>
      <w:rPr>
        <w:noProof/>
      </w:rPr>
      <w:t>tamento de Gestão da Inovação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742"/>
    <w:multiLevelType w:val="multilevel"/>
    <w:tmpl w:val="3B36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5385A"/>
    <w:multiLevelType w:val="multilevel"/>
    <w:tmpl w:val="4E44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A0AB8"/>
    <w:multiLevelType w:val="multilevel"/>
    <w:tmpl w:val="AEE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800F7"/>
    <w:multiLevelType w:val="multilevel"/>
    <w:tmpl w:val="727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56137"/>
    <w:multiLevelType w:val="multilevel"/>
    <w:tmpl w:val="6C7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C1D20"/>
    <w:multiLevelType w:val="multilevel"/>
    <w:tmpl w:val="187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A67B1"/>
    <w:multiLevelType w:val="multilevel"/>
    <w:tmpl w:val="6DF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60C9B"/>
    <w:multiLevelType w:val="hybridMultilevel"/>
    <w:tmpl w:val="2BF26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337A4"/>
    <w:multiLevelType w:val="multilevel"/>
    <w:tmpl w:val="BA1A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C2D97"/>
    <w:multiLevelType w:val="multilevel"/>
    <w:tmpl w:val="53E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B4585"/>
    <w:multiLevelType w:val="multilevel"/>
    <w:tmpl w:val="9B98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F4249"/>
    <w:multiLevelType w:val="hybridMultilevel"/>
    <w:tmpl w:val="ACE4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B4619"/>
    <w:rsid w:val="000268FB"/>
    <w:rsid w:val="000B4619"/>
    <w:rsid w:val="001A279D"/>
    <w:rsid w:val="004339CD"/>
    <w:rsid w:val="004F592F"/>
    <w:rsid w:val="00624537"/>
    <w:rsid w:val="006E4616"/>
    <w:rsid w:val="00743489"/>
    <w:rsid w:val="00A11E4D"/>
    <w:rsid w:val="00AE582C"/>
    <w:rsid w:val="00CF5E68"/>
    <w:rsid w:val="00DE5638"/>
    <w:rsid w:val="00E779A5"/>
    <w:rsid w:val="00F3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89"/>
  </w:style>
  <w:style w:type="paragraph" w:styleId="Ttulo1">
    <w:name w:val="heading 1"/>
    <w:basedOn w:val="Normal"/>
    <w:next w:val="Normal"/>
    <w:link w:val="Ttulo1Char"/>
    <w:uiPriority w:val="9"/>
    <w:qFormat/>
    <w:rsid w:val="000B4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4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4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4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4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4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4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4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4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4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46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46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46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46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46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46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4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4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4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46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46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46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46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461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B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6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8FB"/>
  </w:style>
  <w:style w:type="paragraph" w:styleId="Rodap">
    <w:name w:val="footer"/>
    <w:basedOn w:val="Normal"/>
    <w:link w:val="RodapChar"/>
    <w:uiPriority w:val="99"/>
    <w:unhideWhenUsed/>
    <w:rsid w:val="00026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8FB"/>
  </w:style>
  <w:style w:type="character" w:styleId="Hyperlink">
    <w:name w:val="Hyperlink"/>
    <w:basedOn w:val="Fontepargpadro"/>
    <w:uiPriority w:val="99"/>
    <w:unhideWhenUsed/>
    <w:rsid w:val="000268F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268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inpi/pt-br/servicos/desenhos-industriais/classific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i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Sâmya Cordeiro</dc:creator>
  <cp:lastModifiedBy>Sâmya Cordeiro</cp:lastModifiedBy>
  <cp:revision>2</cp:revision>
  <dcterms:created xsi:type="dcterms:W3CDTF">2025-05-05T15:48:00Z</dcterms:created>
  <dcterms:modified xsi:type="dcterms:W3CDTF">2025-05-05T15:48:00Z</dcterms:modified>
</cp:coreProperties>
</file>