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SOBRE A DIFICULDADE DE INTEGRALIZAÇÃO </w:t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fins de apresentação ao processo de </w:t>
      </w:r>
      <w:r w:rsidDel="00000000" w:rsidR="00000000" w:rsidRPr="00000000">
        <w:rPr>
          <w:sz w:val="24"/>
          <w:szCs w:val="24"/>
          <w:rtl w:val="0"/>
        </w:rPr>
        <w:t xml:space="preserve">Estudo Social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 Universidade Federal do Amazonas, que o(a) estudante__________________________________________, inscrito(a) sob matrícula nº __________________, teve dificuldade à integralização no tempo esperado, devido: </w:t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alterações na estrutura curricular do curso; e/ou,</w:t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alterações no calendário acadêmico. </w:t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Diante disso, a previsão para conclusão do curso será no ano/semestre letivo ________________________, conforme planejamento acadêmico realizado pela coordenação junto ao(à) estudante/candidato(a).</w:t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__________________, _____ de _______________ de 20___.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  <w:br w:type="textWrapping"/>
        <w:t xml:space="preserve">Assinatura e Carimbo do (a) Coordenador (a) de Curso </w:t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(Identificação do nome completo)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288pnZNMJZQLt38yeFsOSigFBw==">CgMxLjA4AHIhMUp0UDYwQTlkNUljVUFKNTA0MEZraWo2M0pWNWNvWmJy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2025-02-13T02:35:00Z</dcterms:created>
  <dc:creator>Daniel</dc:creator>
</cp:coreProperties>
</file>