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5E340F" w:rsidRDefault="00A2348C" w:rsidP="00441D27">
            <w:pPr>
              <w:rPr>
                <w:rFonts w:ascii="Arial" w:hAnsi="Arial" w:cs="Arial"/>
                <w:sz w:val="20"/>
                <w:szCs w:val="20"/>
              </w:rPr>
            </w:pPr>
            <w:r w:rsidRPr="005E340F">
              <w:rPr>
                <w:rFonts w:ascii="Arial" w:hAnsi="Arial" w:cs="Arial"/>
                <w:sz w:val="18"/>
                <w:szCs w:val="20"/>
              </w:rPr>
              <w:t>MARION LITAIFF AZIZE GOMES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A2348C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2380063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A2348C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03/04/2017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A2348C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RELAÇÕES PÚBLICAS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5E340F" w:rsidRDefault="000A0741" w:rsidP="00441D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ASCOM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 ) 18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  ) 24º mês   ( </w:t>
            </w:r>
            <w:r w:rsidR="00B9719A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) 30º mês</w:t>
            </w:r>
          </w:p>
        </w:tc>
        <w:tc>
          <w:tcPr>
            <w:tcW w:w="1190" w:type="pct"/>
            <w:gridSpan w:val="2"/>
          </w:tcPr>
          <w:p w:rsidR="00A3226E" w:rsidRPr="00A935C7" w:rsidRDefault="00B9719A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03/04/2019 a 03/10/2019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1530D1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SANDRA SIQUEIRA DE OLIVEIRA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A2348C" w:rsidRDefault="007B1B48" w:rsidP="00A234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2"/>
              </w:rPr>
              <w:t>1965994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ADAPTAÇÃO (capacidade de adaptar-se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1A7DAB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1A7DA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3475757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5EA1"/>
    <w:rsid w:val="00016F7D"/>
    <w:rsid w:val="00017BF6"/>
    <w:rsid w:val="00020B3E"/>
    <w:rsid w:val="0002205D"/>
    <w:rsid w:val="000239CA"/>
    <w:rsid w:val="00023AD0"/>
    <w:rsid w:val="00024E9B"/>
    <w:rsid w:val="00025191"/>
    <w:rsid w:val="00030FFF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3007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0741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43397"/>
    <w:rsid w:val="001501A5"/>
    <w:rsid w:val="001507C1"/>
    <w:rsid w:val="00150C8A"/>
    <w:rsid w:val="00151051"/>
    <w:rsid w:val="001530D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0F57"/>
    <w:rsid w:val="001A1211"/>
    <w:rsid w:val="001A1642"/>
    <w:rsid w:val="001A419D"/>
    <w:rsid w:val="001A5458"/>
    <w:rsid w:val="001A561A"/>
    <w:rsid w:val="001A7DAB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340F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1B48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A22EB"/>
    <w:rsid w:val="008B4337"/>
    <w:rsid w:val="008B692B"/>
    <w:rsid w:val="008B6C80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3B4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348C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09DF"/>
    <w:rsid w:val="00B84A6C"/>
    <w:rsid w:val="00B85A12"/>
    <w:rsid w:val="00B9154B"/>
    <w:rsid w:val="00B9719A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3</cp:revision>
  <cp:lastPrinted>2017-02-08T14:28:00Z</cp:lastPrinted>
  <dcterms:created xsi:type="dcterms:W3CDTF">2019-03-07T18:56:00Z</dcterms:created>
  <dcterms:modified xsi:type="dcterms:W3CDTF">2019-03-07T18:56:00Z</dcterms:modified>
</cp:coreProperties>
</file>