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EC7CA" w14:textId="77777777" w:rsidR="00EC7DC5" w:rsidRDefault="00000000">
      <w:pPr>
        <w:tabs>
          <w:tab w:val="left" w:pos="79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2FA389FE" w14:textId="77777777" w:rsidR="00EC7DC5" w:rsidRDefault="00000000">
      <w:pPr>
        <w:tabs>
          <w:tab w:val="left" w:pos="79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TERMO DE COMPROMISSO DE ESTÁGIO OBRIGATÓRIO</w:t>
      </w:r>
    </w:p>
    <w:p w14:paraId="2FF1A78C" w14:textId="77777777" w:rsidR="00EC7DC5" w:rsidRDefault="00000000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de acordo com a Lei nº. 11.788/08 e Resolução nº 025/2022-CONSEPE</w:t>
      </w:r>
      <w:r>
        <w:rPr>
          <w:rFonts w:ascii="Arial" w:eastAsia="Arial" w:hAnsi="Arial" w:cs="Arial"/>
          <w:b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UFAM</w:t>
      </w:r>
      <w:r>
        <w:rPr>
          <w:rFonts w:ascii="Arial" w:eastAsia="Arial" w:hAnsi="Arial" w:cs="Arial"/>
          <w:b/>
          <w:sz w:val="16"/>
          <w:szCs w:val="16"/>
        </w:rPr>
        <w:t>)</w:t>
      </w:r>
    </w:p>
    <w:p w14:paraId="64B56A44" w14:textId="77777777" w:rsidR="00EC7DC5" w:rsidRDefault="00EC7DC5">
      <w:pPr>
        <w:jc w:val="center"/>
        <w:rPr>
          <w:rFonts w:ascii="Arial" w:eastAsia="Arial" w:hAnsi="Arial" w:cs="Arial"/>
        </w:rPr>
      </w:pPr>
    </w:p>
    <w:p w14:paraId="1EBAACB0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TERMO DE COMPROMISSO DE ESTÁGIO OBRIGATÓRIO, sem vínculo empregatício, como ato educativo supervisionado adstrito do Curso, a ser desenvolvido no ambiente de trabalho da </w:t>
      </w:r>
      <w:r>
        <w:rPr>
          <w:rFonts w:ascii="Arial" w:eastAsia="Arial" w:hAnsi="Arial" w:cs="Arial"/>
          <w:b/>
        </w:rPr>
        <w:t>CONCEDENTE</w:t>
      </w:r>
      <w:r>
        <w:rPr>
          <w:rFonts w:ascii="Arial" w:eastAsia="Arial" w:hAnsi="Arial" w:cs="Arial"/>
        </w:rPr>
        <w:t xml:space="preserve">, e que visa à preparação para a vida cidadã e para o trabalho do aluno regularmente matriculado e com frequência efetiva em um dos cursos de graduação da </w:t>
      </w:r>
      <w:r>
        <w:rPr>
          <w:rFonts w:ascii="Arial" w:eastAsia="Arial" w:hAnsi="Arial" w:cs="Arial"/>
          <w:b/>
        </w:rPr>
        <w:t>INSTITUIÇÃO DE ENSINO</w:t>
      </w:r>
      <w:r>
        <w:rPr>
          <w:rFonts w:ascii="Arial" w:eastAsia="Arial" w:hAnsi="Arial" w:cs="Arial"/>
        </w:rPr>
        <w:t>, nos termos da Lei nº 11.788, de 25.09.2008, publicada no Diário Oficial da União nº 187, Seção 1, de 26.09.2008, Resolução nº 067/2011- CEG/CONSEPE e Resolução nº 025/2022-CONSEPE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</w:rPr>
        <w:t>UFAM, que entre em si celebram as partes a seguir nomeadas:</w:t>
      </w:r>
    </w:p>
    <w:p w14:paraId="7A7FAAAF" w14:textId="77777777" w:rsidR="00EC7DC5" w:rsidRDefault="00EC7DC5">
      <w:pPr>
        <w:jc w:val="both"/>
        <w:rPr>
          <w:rFonts w:ascii="Arial" w:eastAsia="Arial" w:hAnsi="Arial" w:cs="Arial"/>
        </w:rPr>
      </w:pPr>
    </w:p>
    <w:tbl>
      <w:tblPr>
        <w:tblStyle w:val="a"/>
        <w:tblW w:w="9592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888"/>
        <w:gridCol w:w="630"/>
        <w:gridCol w:w="268"/>
        <w:gridCol w:w="452"/>
        <w:gridCol w:w="824"/>
        <w:gridCol w:w="3530"/>
      </w:tblGrid>
      <w:tr w:rsidR="00EC7DC5" w14:paraId="0F11F974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F81C" w14:textId="77777777" w:rsidR="00EC7DC5" w:rsidRDefault="00000000">
            <w:pPr>
              <w:shd w:val="clear" w:color="auto" w:fill="B6D7A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CONCEDENTE</w:t>
            </w:r>
          </w:p>
        </w:tc>
      </w:tr>
      <w:tr w:rsidR="00EC7DC5" w14:paraId="50AB1855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A238" w14:textId="3E5C3440" w:rsidR="00EC7DC5" w:rsidRPr="004D4904" w:rsidRDefault="00000000">
            <w:pPr>
              <w:rPr>
                <w:rFonts w:ascii="Arial" w:eastAsia="Arial" w:hAnsi="Arial" w:cs="Arial"/>
              </w:rPr>
            </w:pPr>
            <w:r w:rsidRPr="004D4904">
              <w:rPr>
                <w:rFonts w:ascii="Arial" w:eastAsia="Arial" w:hAnsi="Arial" w:cs="Arial"/>
              </w:rPr>
              <w:t>Razão Social:</w:t>
            </w:r>
            <w:r w:rsidR="004D4904" w:rsidRPr="004D4904">
              <w:rPr>
                <w:rFonts w:ascii="Arial" w:eastAsia="Arial" w:hAnsi="Arial" w:cs="Arial"/>
              </w:rPr>
              <w:t xml:space="preserve"> </w:t>
            </w:r>
            <w:r w:rsidR="004D4904" w:rsidRPr="004D4904">
              <w:rPr>
                <w:rFonts w:ascii="Arial" w:hAnsi="Arial" w:cs="Arial"/>
              </w:rPr>
              <w:t>Hospital Universitário Getúlio Vargas</w:t>
            </w:r>
          </w:p>
        </w:tc>
      </w:tr>
      <w:tr w:rsidR="00EC7DC5" w14:paraId="3DBF0CED" w14:textId="77777777"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1547D" w14:textId="1A5D91B8" w:rsidR="00EC7DC5" w:rsidRPr="004D4904" w:rsidRDefault="00000000">
            <w:pPr>
              <w:rPr>
                <w:rFonts w:ascii="Arial" w:eastAsia="Arial" w:hAnsi="Arial" w:cs="Arial"/>
              </w:rPr>
            </w:pPr>
            <w:r w:rsidRPr="004D4904">
              <w:rPr>
                <w:rFonts w:ascii="Arial" w:eastAsia="Arial" w:hAnsi="Arial" w:cs="Arial"/>
              </w:rPr>
              <w:t>CNPJ:</w:t>
            </w:r>
            <w:r w:rsidR="004D4904" w:rsidRPr="004D4904">
              <w:rPr>
                <w:rFonts w:ascii="Arial" w:eastAsia="Arial" w:hAnsi="Arial" w:cs="Arial"/>
              </w:rPr>
              <w:t xml:space="preserve"> </w:t>
            </w:r>
            <w:r w:rsidR="004D4904" w:rsidRPr="004D4904">
              <w:rPr>
                <w:rFonts w:ascii="Arial" w:hAnsi="Arial" w:cs="Arial"/>
              </w:rPr>
              <w:t>04378626001592</w:t>
            </w:r>
          </w:p>
        </w:tc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108F" w14:textId="1AA8163D" w:rsidR="00EC7DC5" w:rsidRPr="004D4904" w:rsidRDefault="00000000">
            <w:pPr>
              <w:rPr>
                <w:rFonts w:ascii="Arial" w:eastAsia="Arial" w:hAnsi="Arial" w:cs="Arial"/>
              </w:rPr>
            </w:pPr>
            <w:r w:rsidRPr="004D4904">
              <w:rPr>
                <w:rFonts w:ascii="Arial" w:eastAsia="Arial" w:hAnsi="Arial" w:cs="Arial"/>
              </w:rPr>
              <w:t>Segmento:</w:t>
            </w:r>
            <w:r w:rsidR="004D4904" w:rsidRPr="004D4904">
              <w:rPr>
                <w:rFonts w:ascii="Arial" w:eastAsia="Arial" w:hAnsi="Arial" w:cs="Arial"/>
              </w:rPr>
              <w:t xml:space="preserve"> </w:t>
            </w:r>
            <w:r w:rsidR="004D4904" w:rsidRPr="004D4904">
              <w:rPr>
                <w:rFonts w:ascii="Arial" w:hAnsi="Arial" w:cs="Arial"/>
              </w:rPr>
              <w:t>ESTABELECIMENTO DE SAÚDE</w:t>
            </w:r>
          </w:p>
        </w:tc>
      </w:tr>
      <w:tr w:rsidR="00EC7DC5" w14:paraId="0AC31526" w14:textId="77777777"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FA4CE" w14:textId="60CA4EB7" w:rsidR="00EC7DC5" w:rsidRPr="004D4904" w:rsidRDefault="00000000">
            <w:pPr>
              <w:rPr>
                <w:rFonts w:ascii="Arial" w:eastAsia="Arial" w:hAnsi="Arial" w:cs="Arial"/>
              </w:rPr>
            </w:pPr>
            <w:r w:rsidRPr="004D4904">
              <w:rPr>
                <w:rFonts w:ascii="Arial" w:eastAsia="Arial" w:hAnsi="Arial" w:cs="Arial"/>
              </w:rPr>
              <w:t>Fone:</w:t>
            </w:r>
            <w:r w:rsidR="004D4904" w:rsidRPr="004D4904">
              <w:rPr>
                <w:rFonts w:ascii="Arial" w:eastAsia="Arial" w:hAnsi="Arial" w:cs="Arial"/>
              </w:rPr>
              <w:t xml:space="preserve"> </w:t>
            </w:r>
            <w:r w:rsidR="004D4904" w:rsidRPr="004D4904">
              <w:rPr>
                <w:rFonts w:ascii="Arial" w:hAnsi="Arial" w:cs="Arial"/>
              </w:rPr>
              <w:t>(92) 3305-4798 / 4762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6255" w14:textId="7B262290" w:rsidR="00EC7DC5" w:rsidRPr="004D4904" w:rsidRDefault="00000000">
            <w:pPr>
              <w:rPr>
                <w:rFonts w:ascii="Arial" w:eastAsia="Arial" w:hAnsi="Arial" w:cs="Arial"/>
              </w:rPr>
            </w:pPr>
            <w:r w:rsidRPr="004D4904">
              <w:rPr>
                <w:rFonts w:ascii="Arial" w:eastAsia="Arial" w:hAnsi="Arial" w:cs="Arial"/>
              </w:rPr>
              <w:t>E-mail:</w:t>
            </w:r>
            <w:r w:rsidR="004D4904" w:rsidRPr="004D4904">
              <w:rPr>
                <w:rFonts w:ascii="Arial" w:eastAsia="Arial" w:hAnsi="Arial" w:cs="Arial"/>
              </w:rPr>
              <w:t xml:space="preserve"> </w:t>
            </w:r>
            <w:hyperlink r:id="rId7" w:history="1">
              <w:r w:rsidR="004D4904" w:rsidRPr="004D4904">
                <w:rPr>
                  <w:rStyle w:val="Hyperlink"/>
                  <w:rFonts w:ascii="Arial" w:hAnsi="Arial" w:cs="Arial"/>
                  <w:bCs/>
                </w:rPr>
                <w:t>gephugv.ufam@gmail.com</w:t>
              </w:r>
            </w:hyperlink>
          </w:p>
        </w:tc>
      </w:tr>
      <w:tr w:rsidR="00EC7DC5" w14:paraId="501D6D94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041B" w14:textId="3C683723" w:rsidR="00EC7DC5" w:rsidRPr="004D4904" w:rsidRDefault="00000000">
            <w:pPr>
              <w:rPr>
                <w:rFonts w:ascii="Arial" w:eastAsia="Arial" w:hAnsi="Arial" w:cs="Arial"/>
              </w:rPr>
            </w:pPr>
            <w:r w:rsidRPr="004D4904">
              <w:rPr>
                <w:rFonts w:ascii="Arial" w:eastAsia="Arial" w:hAnsi="Arial" w:cs="Arial"/>
              </w:rPr>
              <w:t>Endereço:</w:t>
            </w:r>
            <w:r w:rsidR="004D4904" w:rsidRPr="004D4904">
              <w:rPr>
                <w:rFonts w:ascii="Arial" w:eastAsia="Arial" w:hAnsi="Arial" w:cs="Arial"/>
              </w:rPr>
              <w:t xml:space="preserve"> </w:t>
            </w:r>
            <w:r w:rsidR="004D4904" w:rsidRPr="004D4904">
              <w:rPr>
                <w:rFonts w:ascii="Arial" w:hAnsi="Arial" w:cs="Arial"/>
              </w:rPr>
              <w:t>Rua Tomas de Vila Nova,04</w:t>
            </w:r>
          </w:p>
        </w:tc>
      </w:tr>
      <w:tr w:rsidR="00EC7DC5" w14:paraId="55886193" w14:textId="7777777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1A4A7" w14:textId="3CCFA2B0" w:rsidR="00EC7DC5" w:rsidRPr="004D4904" w:rsidRDefault="00000000">
            <w:pPr>
              <w:rPr>
                <w:rFonts w:ascii="Arial" w:eastAsia="Arial" w:hAnsi="Arial" w:cs="Arial"/>
              </w:rPr>
            </w:pPr>
            <w:r w:rsidRPr="004D4904">
              <w:rPr>
                <w:rFonts w:ascii="Arial" w:eastAsia="Arial" w:hAnsi="Arial" w:cs="Arial"/>
              </w:rPr>
              <w:t>Bairro:</w:t>
            </w:r>
            <w:r w:rsidR="004D4904" w:rsidRPr="004D4904">
              <w:rPr>
                <w:rFonts w:ascii="Arial" w:eastAsia="Arial" w:hAnsi="Arial" w:cs="Arial"/>
              </w:rPr>
              <w:t xml:space="preserve"> </w:t>
            </w:r>
            <w:r w:rsidR="004D4904" w:rsidRPr="004D4904">
              <w:rPr>
                <w:rFonts w:ascii="Arial" w:hAnsi="Arial" w:cs="Arial"/>
              </w:rPr>
              <w:t>Praça 14 de Janeiro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66500" w14:textId="7CD9BC9E" w:rsidR="00EC7DC5" w:rsidRPr="004D4904" w:rsidRDefault="00000000">
            <w:pPr>
              <w:rPr>
                <w:rFonts w:ascii="Arial" w:eastAsia="Arial" w:hAnsi="Arial" w:cs="Arial"/>
              </w:rPr>
            </w:pPr>
            <w:r w:rsidRPr="004D4904">
              <w:rPr>
                <w:rFonts w:ascii="Arial" w:eastAsia="Arial" w:hAnsi="Arial" w:cs="Arial"/>
              </w:rPr>
              <w:t>CEP:</w:t>
            </w:r>
            <w:r w:rsidR="004D4904" w:rsidRPr="004D4904">
              <w:rPr>
                <w:rFonts w:ascii="Arial" w:eastAsia="Arial" w:hAnsi="Arial" w:cs="Arial"/>
              </w:rPr>
              <w:t xml:space="preserve"> </w:t>
            </w:r>
            <w:r w:rsidR="004D4904" w:rsidRPr="004D4904">
              <w:rPr>
                <w:rFonts w:ascii="Arial" w:hAnsi="Arial" w:cs="Arial"/>
              </w:rPr>
              <w:t>69.020-545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6BAB" w14:textId="1CC63CA2" w:rsidR="00EC7DC5" w:rsidRPr="004D4904" w:rsidRDefault="00000000">
            <w:pPr>
              <w:rPr>
                <w:rFonts w:ascii="Arial" w:eastAsia="Arial" w:hAnsi="Arial" w:cs="Arial"/>
              </w:rPr>
            </w:pPr>
            <w:r w:rsidRPr="004D4904">
              <w:rPr>
                <w:rFonts w:ascii="Arial" w:eastAsia="Arial" w:hAnsi="Arial" w:cs="Arial"/>
              </w:rPr>
              <w:t>Cidade/UF:</w:t>
            </w:r>
            <w:r w:rsidR="004D4904" w:rsidRPr="004D4904">
              <w:rPr>
                <w:rFonts w:ascii="Arial" w:eastAsia="Arial" w:hAnsi="Arial" w:cs="Arial"/>
              </w:rPr>
              <w:t xml:space="preserve"> </w:t>
            </w:r>
            <w:r w:rsidR="004D4904" w:rsidRPr="004D4904">
              <w:rPr>
                <w:rFonts w:ascii="Arial" w:hAnsi="Arial" w:cs="Arial"/>
              </w:rPr>
              <w:t>MANAUS/AM</w:t>
            </w:r>
          </w:p>
        </w:tc>
      </w:tr>
      <w:tr w:rsidR="00EC7DC5" w14:paraId="5D612FB9" w14:textId="77777777">
        <w:tc>
          <w:tcPr>
            <w:tcW w:w="5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4382A" w14:textId="7B2AD744" w:rsidR="00EC7DC5" w:rsidRPr="004D4904" w:rsidRDefault="00000000">
            <w:pPr>
              <w:rPr>
                <w:rFonts w:ascii="Arial" w:eastAsia="Arial" w:hAnsi="Arial" w:cs="Arial"/>
              </w:rPr>
            </w:pPr>
            <w:r w:rsidRPr="004D4904">
              <w:rPr>
                <w:rFonts w:ascii="Arial" w:eastAsia="Arial" w:hAnsi="Arial" w:cs="Arial"/>
              </w:rPr>
              <w:t>Representante:</w:t>
            </w:r>
            <w:r w:rsidR="003957F7">
              <w:rPr>
                <w:rFonts w:ascii="Arial" w:eastAsia="Arial" w:hAnsi="Arial" w:cs="Arial"/>
              </w:rPr>
              <w:t xml:space="preserve"> Deborah Laredo </w:t>
            </w:r>
            <w:proofErr w:type="spellStart"/>
            <w:r w:rsidR="003957F7">
              <w:rPr>
                <w:rFonts w:ascii="Arial" w:eastAsia="Arial" w:hAnsi="Arial" w:cs="Arial"/>
              </w:rPr>
              <w:t>Jezini</w:t>
            </w:r>
            <w:proofErr w:type="spellEnd"/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9572" w14:textId="7B07EC9A" w:rsidR="00EC7DC5" w:rsidRPr="004D4904" w:rsidRDefault="00000000">
            <w:pPr>
              <w:rPr>
                <w:rFonts w:ascii="Arial" w:eastAsia="Arial" w:hAnsi="Arial" w:cs="Arial"/>
              </w:rPr>
            </w:pPr>
            <w:r w:rsidRPr="004D4904">
              <w:rPr>
                <w:rFonts w:ascii="Arial" w:eastAsia="Arial" w:hAnsi="Arial" w:cs="Arial"/>
              </w:rPr>
              <w:t>Cargo/Função:</w:t>
            </w:r>
            <w:r w:rsidR="004D4904" w:rsidRPr="004D4904">
              <w:rPr>
                <w:rFonts w:ascii="Arial" w:eastAsia="Arial" w:hAnsi="Arial" w:cs="Arial"/>
              </w:rPr>
              <w:t xml:space="preserve"> </w:t>
            </w:r>
            <w:r w:rsidR="004D4904" w:rsidRPr="004D4904">
              <w:rPr>
                <w:rFonts w:ascii="Arial" w:hAnsi="Arial" w:cs="Arial"/>
              </w:rPr>
              <w:t>Gerente de Ensino e Pesquisa</w:t>
            </w:r>
          </w:p>
        </w:tc>
      </w:tr>
    </w:tbl>
    <w:p w14:paraId="7470A8F7" w14:textId="77777777" w:rsidR="00EC7DC5" w:rsidRDefault="00EC7DC5">
      <w:pPr>
        <w:jc w:val="center"/>
        <w:rPr>
          <w:rFonts w:ascii="Arial" w:eastAsia="Arial" w:hAnsi="Arial" w:cs="Arial"/>
        </w:rPr>
      </w:pPr>
    </w:p>
    <w:tbl>
      <w:tblPr>
        <w:tblStyle w:val="a0"/>
        <w:tblW w:w="9592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628"/>
        <w:gridCol w:w="2880"/>
        <w:gridCol w:w="450"/>
        <w:gridCol w:w="3634"/>
      </w:tblGrid>
      <w:tr w:rsidR="00EC7DC5" w14:paraId="588BEA1B" w14:textId="77777777"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06FD" w14:textId="77777777" w:rsidR="00EC7DC5" w:rsidRDefault="00000000">
            <w:pPr>
              <w:shd w:val="clear" w:color="auto" w:fill="B6D7A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INSTITUIÇÃO DE ENSINO</w:t>
            </w:r>
          </w:p>
        </w:tc>
      </w:tr>
      <w:tr w:rsidR="00EC7DC5" w14:paraId="5B61EBC6" w14:textId="77777777"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F19E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 Universidade Federal do Amazonas</w:t>
            </w:r>
          </w:p>
        </w:tc>
      </w:tr>
      <w:tr w:rsidR="00EC7DC5" w14:paraId="54351B4C" w14:textId="77777777">
        <w:tc>
          <w:tcPr>
            <w:tcW w:w="5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EFFAB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Mantenedor: Fundação Universidade do Amazonas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1CD0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CNPJ: 04.378.626/0001-97</w:t>
            </w:r>
          </w:p>
        </w:tc>
      </w:tr>
      <w:tr w:rsidR="00EC7DC5" w14:paraId="04C65C01" w14:textId="77777777"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143E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Endereço: Av. Gal. Rodrigo Otávio Jordão Ramos, 3000</w:t>
            </w:r>
          </w:p>
        </w:tc>
      </w:tr>
      <w:tr w:rsidR="00EC7DC5" w14:paraId="06C21DBE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43ECC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Bairro: Coroado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9E6EF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CEP: 69077-000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3BF6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Cidade/UF: Manaus-Amazonas</w:t>
            </w:r>
          </w:p>
        </w:tc>
      </w:tr>
      <w:tr w:rsidR="00EC7DC5" w14:paraId="2AD0FBB9" w14:textId="77777777"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BBF8A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Representante: Jane Maria Castro Guidão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EFD7" w14:textId="77777777" w:rsidR="00EC7DC5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Cargo/Função: Diretora do DPA</w:t>
            </w:r>
          </w:p>
        </w:tc>
      </w:tr>
    </w:tbl>
    <w:p w14:paraId="2E55C246" w14:textId="77777777" w:rsidR="00EC7DC5" w:rsidRDefault="00EC7DC5">
      <w:pPr>
        <w:tabs>
          <w:tab w:val="left" w:pos="180"/>
        </w:tabs>
        <w:jc w:val="center"/>
        <w:rPr>
          <w:rFonts w:ascii="Arial" w:eastAsia="Arial" w:hAnsi="Arial" w:cs="Arial"/>
        </w:rPr>
      </w:pPr>
    </w:p>
    <w:tbl>
      <w:tblPr>
        <w:tblStyle w:val="a1"/>
        <w:tblW w:w="9592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628"/>
        <w:gridCol w:w="90"/>
        <w:gridCol w:w="1359"/>
        <w:gridCol w:w="981"/>
        <w:gridCol w:w="1287"/>
        <w:gridCol w:w="3247"/>
      </w:tblGrid>
      <w:tr w:rsidR="00EC7DC5" w14:paraId="553401F7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B7A5" w14:textId="77777777" w:rsidR="00EC7DC5" w:rsidRDefault="00000000">
            <w:pPr>
              <w:shd w:val="clear" w:color="auto" w:fill="B6D7A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ESTAGIÁRIO</w:t>
            </w:r>
          </w:p>
        </w:tc>
      </w:tr>
      <w:tr w:rsidR="00EC7DC5" w14:paraId="70CD1499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5671" w14:textId="77777777" w:rsidR="00EC7DC5" w:rsidRPr="00AB6AAE" w:rsidRDefault="00000000">
            <w:pPr>
              <w:rPr>
                <w:rFonts w:ascii="Arial" w:eastAsia="Arial" w:hAnsi="Arial" w:cs="Arial"/>
                <w:highlight w:val="yellow"/>
              </w:rPr>
            </w:pPr>
            <w:r w:rsidRPr="00AB6AAE">
              <w:rPr>
                <w:rFonts w:ascii="Arial" w:eastAsia="Arial" w:hAnsi="Arial" w:cs="Arial"/>
                <w:highlight w:val="yellow"/>
              </w:rPr>
              <w:t xml:space="preserve">Nome:                                                                                              Matrícula: </w:t>
            </w:r>
          </w:p>
        </w:tc>
      </w:tr>
      <w:tr w:rsidR="00EC7DC5" w14:paraId="0F3D0942" w14:textId="77777777"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C32D6" w14:textId="79D6C58E" w:rsidR="00EC7DC5" w:rsidRPr="00AB6AAE" w:rsidRDefault="00000000">
            <w:pPr>
              <w:rPr>
                <w:rFonts w:ascii="Arial" w:eastAsia="Arial" w:hAnsi="Arial" w:cs="Arial"/>
                <w:highlight w:val="yellow"/>
              </w:rPr>
            </w:pPr>
            <w:r w:rsidRPr="00AB6AAE">
              <w:rPr>
                <w:rFonts w:ascii="Arial" w:eastAsia="Arial" w:hAnsi="Arial" w:cs="Arial"/>
                <w:highlight w:val="yellow"/>
              </w:rPr>
              <w:t>Curso:</w:t>
            </w:r>
            <w:r w:rsidR="004D4904" w:rsidRPr="00AB6AAE">
              <w:rPr>
                <w:rFonts w:ascii="Arial" w:eastAsia="Arial" w:hAnsi="Arial" w:cs="Arial"/>
                <w:highlight w:val="yellow"/>
              </w:rPr>
              <w:t xml:space="preserve"> Nutrição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6FBF5" w14:textId="4364BA8A" w:rsidR="00EC7DC5" w:rsidRPr="00AB6AAE" w:rsidRDefault="00000000">
            <w:pPr>
              <w:rPr>
                <w:rFonts w:ascii="Arial" w:eastAsia="Arial" w:hAnsi="Arial" w:cs="Arial"/>
                <w:highlight w:val="yellow"/>
              </w:rPr>
            </w:pPr>
            <w:r w:rsidRPr="00AB6AAE">
              <w:rPr>
                <w:rFonts w:ascii="Arial" w:eastAsia="Arial" w:hAnsi="Arial" w:cs="Arial"/>
                <w:highlight w:val="yellow"/>
              </w:rPr>
              <w:t>Código:</w:t>
            </w:r>
            <w:r w:rsidR="004D4904" w:rsidRPr="00AB6AAE">
              <w:rPr>
                <w:rFonts w:ascii="Arial" w:eastAsia="Arial" w:hAnsi="Arial" w:cs="Arial"/>
                <w:highlight w:val="yellow"/>
              </w:rPr>
              <w:t xml:space="preserve"> IS01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B307" w14:textId="7137E66D" w:rsidR="00EC7DC5" w:rsidRPr="00AB6AAE" w:rsidRDefault="00000000">
            <w:pPr>
              <w:rPr>
                <w:rFonts w:ascii="Arial" w:eastAsia="Arial" w:hAnsi="Arial" w:cs="Arial"/>
                <w:highlight w:val="yellow"/>
              </w:rPr>
            </w:pPr>
            <w:r w:rsidRPr="00AB6AAE">
              <w:rPr>
                <w:rFonts w:ascii="Arial" w:eastAsia="Arial" w:hAnsi="Arial" w:cs="Arial"/>
                <w:highlight w:val="yellow"/>
              </w:rPr>
              <w:t>Turno</w:t>
            </w:r>
            <w:r w:rsidR="004D4904" w:rsidRPr="00AB6AAE">
              <w:rPr>
                <w:rFonts w:ascii="Arial" w:eastAsia="Arial" w:hAnsi="Arial" w:cs="Arial"/>
                <w:highlight w:val="yellow"/>
              </w:rPr>
              <w:t xml:space="preserve"> </w:t>
            </w:r>
            <w:r w:rsidRPr="00AB6AAE">
              <w:rPr>
                <w:rFonts w:ascii="Arial" w:eastAsia="Arial" w:hAnsi="Arial" w:cs="Arial"/>
                <w:highlight w:val="yellow"/>
              </w:rPr>
              <w:t>:</w:t>
            </w:r>
            <w:r w:rsidR="004D4904" w:rsidRPr="00AB6AAE">
              <w:rPr>
                <w:rFonts w:ascii="Arial" w:eastAsia="Arial" w:hAnsi="Arial" w:cs="Arial"/>
                <w:highlight w:val="yellow"/>
              </w:rPr>
              <w:t>Diurno</w:t>
            </w:r>
          </w:p>
        </w:tc>
      </w:tr>
      <w:tr w:rsidR="00EC7DC5" w14:paraId="46D9CF2D" w14:textId="77777777"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8EA3D" w14:textId="77777777" w:rsidR="00EC7DC5" w:rsidRPr="00AB6AAE" w:rsidRDefault="00000000">
            <w:pPr>
              <w:rPr>
                <w:rFonts w:ascii="Arial" w:eastAsia="Arial" w:hAnsi="Arial" w:cs="Arial"/>
                <w:highlight w:val="yellow"/>
              </w:rPr>
            </w:pPr>
            <w:r w:rsidRPr="00AB6AAE">
              <w:rPr>
                <w:rFonts w:ascii="Arial" w:eastAsia="Arial" w:hAnsi="Arial" w:cs="Arial"/>
                <w:highlight w:val="yellow"/>
              </w:rPr>
              <w:t>CPF: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F0805" w14:textId="77777777" w:rsidR="00EC7DC5" w:rsidRPr="00AB6AAE" w:rsidRDefault="00000000">
            <w:pPr>
              <w:rPr>
                <w:rFonts w:ascii="Arial" w:eastAsia="Arial" w:hAnsi="Arial" w:cs="Arial"/>
                <w:highlight w:val="yellow"/>
              </w:rPr>
            </w:pPr>
            <w:r w:rsidRPr="00AB6AAE">
              <w:rPr>
                <w:rFonts w:ascii="Arial" w:eastAsia="Arial" w:hAnsi="Arial" w:cs="Arial"/>
                <w:highlight w:val="yellow"/>
              </w:rPr>
              <w:t>Fone: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63D6" w14:textId="77777777" w:rsidR="00EC7DC5" w:rsidRPr="00AB6AAE" w:rsidRDefault="00000000">
            <w:pPr>
              <w:rPr>
                <w:rFonts w:ascii="Arial" w:eastAsia="Arial" w:hAnsi="Arial" w:cs="Arial"/>
                <w:highlight w:val="yellow"/>
              </w:rPr>
            </w:pPr>
            <w:r w:rsidRPr="00AB6AAE">
              <w:rPr>
                <w:rFonts w:ascii="Arial" w:eastAsia="Arial" w:hAnsi="Arial" w:cs="Arial"/>
                <w:highlight w:val="yellow"/>
              </w:rPr>
              <w:t>E-mail:</w:t>
            </w:r>
          </w:p>
        </w:tc>
      </w:tr>
      <w:tr w:rsidR="00EC7DC5" w14:paraId="381D532E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C14C" w14:textId="77777777" w:rsidR="00EC7DC5" w:rsidRPr="00AB6AAE" w:rsidRDefault="00000000">
            <w:pPr>
              <w:rPr>
                <w:rFonts w:ascii="Arial" w:eastAsia="Arial" w:hAnsi="Arial" w:cs="Arial"/>
                <w:highlight w:val="yellow"/>
              </w:rPr>
            </w:pPr>
            <w:r w:rsidRPr="00AB6AAE">
              <w:rPr>
                <w:rFonts w:ascii="Arial" w:eastAsia="Arial" w:hAnsi="Arial" w:cs="Arial"/>
                <w:highlight w:val="yellow"/>
              </w:rPr>
              <w:t>Endereço:</w:t>
            </w:r>
          </w:p>
        </w:tc>
      </w:tr>
      <w:tr w:rsidR="00EC7DC5" w14:paraId="0C9DD0CC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CEBFE" w14:textId="77777777" w:rsidR="00EC7DC5" w:rsidRPr="00AB6AAE" w:rsidRDefault="00000000">
            <w:pPr>
              <w:rPr>
                <w:rFonts w:ascii="Arial" w:eastAsia="Arial" w:hAnsi="Arial" w:cs="Arial"/>
                <w:highlight w:val="yellow"/>
              </w:rPr>
            </w:pPr>
            <w:r w:rsidRPr="00AB6AAE">
              <w:rPr>
                <w:rFonts w:ascii="Arial" w:eastAsia="Arial" w:hAnsi="Arial" w:cs="Arial"/>
                <w:highlight w:val="yellow"/>
              </w:rPr>
              <w:t xml:space="preserve">Bairro: </w:t>
            </w: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658C7" w14:textId="77777777" w:rsidR="00EC7DC5" w:rsidRPr="00AB6AAE" w:rsidRDefault="00000000">
            <w:pPr>
              <w:rPr>
                <w:rFonts w:ascii="Arial" w:eastAsia="Arial" w:hAnsi="Arial" w:cs="Arial"/>
                <w:highlight w:val="yellow"/>
              </w:rPr>
            </w:pPr>
            <w:r w:rsidRPr="00AB6AAE">
              <w:rPr>
                <w:rFonts w:ascii="Arial" w:eastAsia="Arial" w:hAnsi="Arial" w:cs="Arial"/>
                <w:highlight w:val="yellow"/>
              </w:rPr>
              <w:t>CEP: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742E" w14:textId="77777777" w:rsidR="00EC7DC5" w:rsidRPr="00AB6AAE" w:rsidRDefault="00000000">
            <w:pPr>
              <w:rPr>
                <w:rFonts w:ascii="Arial" w:eastAsia="Arial" w:hAnsi="Arial" w:cs="Arial"/>
                <w:highlight w:val="yellow"/>
              </w:rPr>
            </w:pPr>
            <w:r w:rsidRPr="00AB6AAE">
              <w:rPr>
                <w:rFonts w:ascii="Arial" w:eastAsia="Arial" w:hAnsi="Arial" w:cs="Arial"/>
                <w:highlight w:val="yellow"/>
              </w:rPr>
              <w:t>Cidade/UF:</w:t>
            </w:r>
          </w:p>
        </w:tc>
      </w:tr>
      <w:tr w:rsidR="00EC7DC5" w14:paraId="0282F6CB" w14:textId="77777777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E28D" w14:textId="65D10DA8" w:rsidR="00EC7DC5" w:rsidRPr="0040242E" w:rsidRDefault="00000000">
            <w:pPr>
              <w:rPr>
                <w:rFonts w:ascii="Arial" w:eastAsia="Arial" w:hAnsi="Arial" w:cs="Arial"/>
                <w:highlight w:val="yellow"/>
              </w:rPr>
            </w:pPr>
            <w:r w:rsidRPr="0040242E">
              <w:rPr>
                <w:rFonts w:ascii="Arial" w:eastAsia="Arial" w:hAnsi="Arial" w:cs="Arial"/>
                <w:highlight w:val="yellow"/>
              </w:rPr>
              <w:t>Coordenador</w:t>
            </w:r>
            <w:r w:rsidR="004D4904" w:rsidRPr="0040242E">
              <w:rPr>
                <w:rFonts w:ascii="Arial" w:eastAsia="Arial" w:hAnsi="Arial" w:cs="Arial"/>
                <w:highlight w:val="yellow"/>
              </w:rPr>
              <w:t>a</w:t>
            </w:r>
            <w:r w:rsidRPr="0040242E">
              <w:rPr>
                <w:rFonts w:ascii="Arial" w:eastAsia="Arial" w:hAnsi="Arial" w:cs="Arial"/>
                <w:highlight w:val="yellow"/>
              </w:rPr>
              <w:t xml:space="preserve"> de Estágio: </w:t>
            </w:r>
          </w:p>
        </w:tc>
      </w:tr>
    </w:tbl>
    <w:p w14:paraId="75428CBB" w14:textId="77777777" w:rsidR="00EC7DC5" w:rsidRDefault="00EC7DC5">
      <w:pPr>
        <w:jc w:val="center"/>
        <w:rPr>
          <w:rFonts w:ascii="Arial" w:eastAsia="Arial" w:hAnsi="Arial" w:cs="Arial"/>
        </w:rPr>
      </w:pPr>
    </w:p>
    <w:p w14:paraId="151DCA9D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Mediante as cláusulas e condições a seguir especificadas:</w:t>
      </w:r>
    </w:p>
    <w:p w14:paraId="32F2AA00" w14:textId="77777777" w:rsidR="00EC7DC5" w:rsidRDefault="00EC7DC5">
      <w:pPr>
        <w:jc w:val="both"/>
        <w:rPr>
          <w:rFonts w:ascii="Arial" w:eastAsia="Arial" w:hAnsi="Arial" w:cs="Arial"/>
        </w:rPr>
      </w:pPr>
    </w:p>
    <w:p w14:paraId="227087FC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PRIMEIRA</w:t>
      </w:r>
      <w:r>
        <w:rPr>
          <w:rFonts w:ascii="Arial" w:eastAsia="Arial" w:hAnsi="Arial" w:cs="Arial"/>
        </w:rPr>
        <w:t xml:space="preserve"> – O componente curricular (disciplina) de Estágio Obrigatório fica autorizado, a ser realizado de forma presencial, desde que o discente interessado, no ato da solicitação de assinatura deste Termo de Compromisso de Estágio Obrigatório, apresente, obrigatoriamente:</w:t>
      </w:r>
    </w:p>
    <w:p w14:paraId="521D9B0C" w14:textId="77777777" w:rsidR="00EC7DC5" w:rsidRDefault="00000000">
      <w:pPr>
        <w:spacing w:before="120" w:after="120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a) Comprovante de matrícula do período vigente onde demonstre, a matrícula na disciplina de estágio supervisionado e a compatibilidade de horário do estágio com o horário das aulas;</w:t>
      </w:r>
    </w:p>
    <w:p w14:paraId="54D206A8" w14:textId="77777777" w:rsidR="00EC7DC5" w:rsidRDefault="00EC7DC5">
      <w:pPr>
        <w:jc w:val="both"/>
        <w:rPr>
          <w:rFonts w:ascii="Arial" w:eastAsia="Arial" w:hAnsi="Arial" w:cs="Arial"/>
        </w:rPr>
      </w:pPr>
    </w:p>
    <w:p w14:paraId="18563912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SEGUNDA</w:t>
      </w:r>
      <w:r>
        <w:rPr>
          <w:rFonts w:ascii="Arial" w:eastAsia="Arial" w:hAnsi="Arial" w:cs="Arial"/>
        </w:rPr>
        <w:t>- Fica compromissado entre as partes que:</w:t>
      </w:r>
    </w:p>
    <w:p w14:paraId="3ED81971" w14:textId="77777777" w:rsidR="00EC7DC5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horário de estágio será definido pelo docente responsável pelo componente curricular (disciplina);</w:t>
      </w:r>
    </w:p>
    <w:p w14:paraId="0354DCD8" w14:textId="77777777" w:rsidR="00EC7DC5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prática do ESTÁGIO OBRIGATÓRIO pelo aluno, bem como a sua supervisão e orientação pela Concedente e Instituição de Ensino, respectivamente, dar-se-á de forma presencial, de acordo com as diretrizes e orientações da legislação vigente e com a autorização do coordenador/orientador da disciplina de estágio, e/ou com a  mediação pedagógica assentada nas Tecnologias de Informação e Comunicação e mídias digitais, fora dos espaços físicos da UFAM (Campi Manaus, Itacoatiara, Coari, Humaitá, Parintins e Benjamin Constant), diante da impossibilidade de ensino presencial, possibilitando a interação discente-docente-conhecimento; </w:t>
      </w:r>
    </w:p>
    <w:p w14:paraId="69A9074F" w14:textId="77777777" w:rsidR="00EC7DC5" w:rsidRDefault="00000000">
      <w:pPr>
        <w:numPr>
          <w:ilvl w:val="0"/>
          <w:numId w:val="3"/>
        </w:numPr>
        <w:jc w:val="both"/>
      </w:pPr>
      <w:r>
        <w:rPr>
          <w:rFonts w:ascii="Arial" w:eastAsia="Arial" w:hAnsi="Arial" w:cs="Arial"/>
        </w:rPr>
        <w:lastRenderedPageBreak/>
        <w:t>O ESTÁGIO de que trata o presente Termo de Compromisso tem por objetivo propiciar ao ESTUDANTE complementação profissional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cujas atividades devem ser compatíveis com a programação curricular e projeto pedagógico do curso.</w:t>
      </w:r>
    </w:p>
    <w:p w14:paraId="148A4E6D" w14:textId="77777777" w:rsidR="00EC7DC5" w:rsidRDefault="00EC7DC5">
      <w:pPr>
        <w:jc w:val="both"/>
        <w:rPr>
          <w:rFonts w:ascii="Arial" w:eastAsia="Arial" w:hAnsi="Arial" w:cs="Arial"/>
        </w:rPr>
      </w:pPr>
    </w:p>
    <w:p w14:paraId="18EF6538" w14:textId="088FD8B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CLÁUSULA TERCEIRA </w:t>
      </w:r>
      <w:r>
        <w:rPr>
          <w:rFonts w:ascii="Arial" w:eastAsia="Arial" w:hAnsi="Arial" w:cs="Arial"/>
        </w:rPr>
        <w:t>- Fica compromissado entre as partes que o estágio será realizado nas seguintes condições:</w:t>
      </w:r>
    </w:p>
    <w:p w14:paraId="330AE2F8" w14:textId="77777777" w:rsidR="00EC7DC5" w:rsidRDefault="00EC7DC5">
      <w:pPr>
        <w:jc w:val="both"/>
        <w:rPr>
          <w:rFonts w:ascii="Arial" w:eastAsia="Arial" w:hAnsi="Arial" w:cs="Arial"/>
        </w:rPr>
      </w:pPr>
    </w:p>
    <w:p w14:paraId="43B224D4" w14:textId="70785472" w:rsidR="00EC7DC5" w:rsidRDefault="00000000">
      <w:pPr>
        <w:spacing w:line="276" w:lineRule="auto"/>
        <w:ind w:left="720" w:hanging="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Período Letivo: </w:t>
      </w:r>
      <w:r w:rsidR="004D4904" w:rsidRPr="0040242E">
        <w:rPr>
          <w:rFonts w:ascii="Arial" w:eastAsia="Arial" w:hAnsi="Arial" w:cs="Arial"/>
          <w:highlight w:val="yellow"/>
        </w:rPr>
        <w:t>202</w:t>
      </w:r>
      <w:r w:rsidR="001A664B" w:rsidRPr="0040242E">
        <w:rPr>
          <w:rFonts w:ascii="Arial" w:eastAsia="Arial" w:hAnsi="Arial" w:cs="Arial"/>
          <w:highlight w:val="yellow"/>
        </w:rPr>
        <w:t>4</w:t>
      </w:r>
      <w:r w:rsidRPr="0040242E">
        <w:rPr>
          <w:rFonts w:ascii="Arial" w:eastAsia="Arial" w:hAnsi="Arial" w:cs="Arial"/>
          <w:highlight w:val="yellow"/>
        </w:rPr>
        <w:t>/</w:t>
      </w:r>
      <w:r w:rsidR="004D4904" w:rsidRPr="0040242E">
        <w:rPr>
          <w:rFonts w:ascii="Arial" w:eastAsia="Arial" w:hAnsi="Arial" w:cs="Arial"/>
          <w:highlight w:val="yellow"/>
        </w:rPr>
        <w:t>0</w:t>
      </w:r>
      <w:r w:rsidR="001A664B" w:rsidRPr="0040242E">
        <w:rPr>
          <w:rFonts w:ascii="Arial" w:eastAsia="Arial" w:hAnsi="Arial" w:cs="Arial"/>
          <w:highlight w:val="yellow"/>
        </w:rPr>
        <w:t>1</w:t>
      </w:r>
      <w:r>
        <w:rPr>
          <w:rFonts w:ascii="Arial" w:eastAsia="Arial" w:hAnsi="Arial" w:cs="Arial"/>
        </w:rPr>
        <w:t>;</w:t>
      </w:r>
    </w:p>
    <w:p w14:paraId="243B9F9A" w14:textId="534C8FBA" w:rsidR="00EC7DC5" w:rsidRDefault="00000000">
      <w:pPr>
        <w:spacing w:line="276" w:lineRule="auto"/>
        <w:ind w:left="720" w:hanging="1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Vigência do estágio: de </w:t>
      </w:r>
      <w:r w:rsidRPr="001A664B">
        <w:rPr>
          <w:rFonts w:ascii="Arial" w:eastAsia="Arial" w:hAnsi="Arial" w:cs="Arial"/>
          <w:highlight w:val="yellow"/>
        </w:rPr>
        <w:t>......../......../......... até ......../......../</w:t>
      </w:r>
      <w:proofErr w:type="gramStart"/>
      <w:r w:rsidRPr="001A664B">
        <w:rPr>
          <w:rFonts w:ascii="Arial" w:eastAsia="Arial" w:hAnsi="Arial" w:cs="Arial"/>
          <w:highlight w:val="yellow"/>
        </w:rPr>
        <w:t>........</w:t>
      </w:r>
      <w:r>
        <w:rPr>
          <w:rFonts w:ascii="Arial" w:eastAsia="Arial" w:hAnsi="Arial" w:cs="Arial"/>
        </w:rPr>
        <w:t xml:space="preserve"> ;</w:t>
      </w:r>
      <w:proofErr w:type="gramEnd"/>
      <w:r>
        <w:rPr>
          <w:rFonts w:ascii="Arial" w:eastAsia="Arial" w:hAnsi="Arial" w:cs="Arial"/>
        </w:rPr>
        <w:t xml:space="preserve"> </w:t>
      </w:r>
    </w:p>
    <w:p w14:paraId="1E668E78" w14:textId="04B1183C" w:rsidR="00EC7DC5" w:rsidRDefault="00000000">
      <w:pPr>
        <w:spacing w:line="276" w:lineRule="auto"/>
        <w:ind w:left="425" w:firstLine="2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Horário das atividades: de segunda à sexta,</w:t>
      </w:r>
      <w:r w:rsidR="004D490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das </w:t>
      </w:r>
      <w:r w:rsidR="004D4904">
        <w:rPr>
          <w:rFonts w:ascii="Arial" w:eastAsia="Arial" w:hAnsi="Arial" w:cs="Arial"/>
        </w:rPr>
        <w:t xml:space="preserve">8 </w:t>
      </w:r>
      <w:r>
        <w:rPr>
          <w:rFonts w:ascii="Arial" w:eastAsia="Arial" w:hAnsi="Arial" w:cs="Arial"/>
        </w:rPr>
        <w:t>às</w:t>
      </w:r>
      <w:r w:rsidR="004D4904">
        <w:rPr>
          <w:rFonts w:ascii="Arial" w:eastAsia="Arial" w:hAnsi="Arial" w:cs="Arial"/>
        </w:rPr>
        <w:t xml:space="preserve"> 18 </w:t>
      </w:r>
      <w:r>
        <w:rPr>
          <w:rFonts w:ascii="Arial" w:eastAsia="Arial" w:hAnsi="Arial" w:cs="Arial"/>
        </w:rPr>
        <w:t>horas; (respeitando o limite máximo de 6 horas diárias e 30 horas semanais, conforme Lei Federal nº 11.788 de 25 de setembro de 2008);</w:t>
      </w:r>
    </w:p>
    <w:p w14:paraId="5F745BEC" w14:textId="7146E3CE" w:rsidR="00EC7DC5" w:rsidRDefault="00000000">
      <w:pPr>
        <w:spacing w:line="276" w:lineRule="auto"/>
        <w:ind w:left="425" w:firstLine="2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d) Carga horária total da disciplina: </w:t>
      </w:r>
      <w:r w:rsidR="001A664B">
        <w:rPr>
          <w:rFonts w:ascii="Arial" w:eastAsia="Arial" w:hAnsi="Arial" w:cs="Arial"/>
        </w:rPr>
        <w:t>165</w:t>
      </w:r>
      <w:r>
        <w:rPr>
          <w:rFonts w:ascii="Arial" w:eastAsia="Arial" w:hAnsi="Arial" w:cs="Arial"/>
        </w:rPr>
        <w:t xml:space="preserve"> horas; </w:t>
      </w:r>
    </w:p>
    <w:p w14:paraId="0DF74DC5" w14:textId="77777777" w:rsidR="00EC7DC5" w:rsidRDefault="00000000">
      <w:pPr>
        <w:spacing w:line="276" w:lineRule="auto"/>
        <w:ind w:left="425" w:firstLine="2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As atividades serão realizadas de forma não conflitantes com o horário de aulas do ESTUDANTE.</w:t>
      </w:r>
    </w:p>
    <w:p w14:paraId="636F3AA8" w14:textId="77777777" w:rsidR="00EC7DC5" w:rsidRDefault="00EC7DC5">
      <w:pPr>
        <w:jc w:val="both"/>
        <w:rPr>
          <w:rFonts w:ascii="Arial" w:eastAsia="Arial" w:hAnsi="Arial" w:cs="Arial"/>
          <w:highlight w:val="yellow"/>
        </w:rPr>
      </w:pPr>
    </w:p>
    <w:p w14:paraId="3D2A32CC" w14:textId="77777777" w:rsidR="00EC7DC5" w:rsidRDefault="00EC7DC5">
      <w:pPr>
        <w:jc w:val="both"/>
        <w:rPr>
          <w:rFonts w:ascii="Arial" w:eastAsia="Arial" w:hAnsi="Arial" w:cs="Arial"/>
        </w:rPr>
      </w:pPr>
    </w:p>
    <w:p w14:paraId="16EB87F1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QUARTA</w:t>
      </w:r>
      <w:r>
        <w:rPr>
          <w:rFonts w:ascii="Arial" w:eastAsia="Arial" w:hAnsi="Arial" w:cs="Arial"/>
        </w:rPr>
        <w:t>- A Instituição de Ensino providenciará, durante o período de realização de estágio constante no presente Termo, um seguro de acidente pessoal e individual ao estagiário, nos termos do inciso IV, do artigo 9º, da Lei nº 11.7878/08.</w:t>
      </w:r>
    </w:p>
    <w:p w14:paraId="64CAD522" w14:textId="77777777" w:rsidR="00EC7DC5" w:rsidRDefault="00EC7DC5">
      <w:pPr>
        <w:jc w:val="both"/>
        <w:rPr>
          <w:rFonts w:ascii="Arial" w:eastAsia="Arial" w:hAnsi="Arial" w:cs="Arial"/>
        </w:rPr>
      </w:pPr>
    </w:p>
    <w:p w14:paraId="545F561D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QUINTA</w:t>
      </w:r>
      <w:r>
        <w:rPr>
          <w:rFonts w:ascii="Arial" w:eastAsia="Arial" w:hAnsi="Arial" w:cs="Arial"/>
        </w:rPr>
        <w:t>- São obrigações da CONCEDENTE:</w:t>
      </w:r>
    </w:p>
    <w:p w14:paraId="68776B6D" w14:textId="77777777" w:rsidR="00EC7DC5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Celebrar o Termo de Compromisso do ESTÁGIO OBRIGATÓRIO e zelar pelo seu cumprimento;</w:t>
      </w:r>
    </w:p>
    <w:p w14:paraId="48612D15" w14:textId="77777777" w:rsidR="00EC7DC5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Proporcionar ao ESTUDANTE atividade de aprendizagem social, profissional e cultural em concordância com sua área de atuação;</w:t>
      </w:r>
    </w:p>
    <w:p w14:paraId="530B5B77" w14:textId="77777777" w:rsidR="00EC7DC5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Indicar um funcionário de seu quadro de pessoal com formação ou experiência profissional compatível com a área de conhecimento do estagiário, que deve atuar de forma integrada com o orientador da disciplina de estágio;</w:t>
      </w:r>
    </w:p>
    <w:p w14:paraId="75C0C017" w14:textId="18FB6C46" w:rsidR="00EC7DC5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Fornecer</w:t>
      </w:r>
      <w:proofErr w:type="spellEnd"/>
      <w:r>
        <w:rPr>
          <w:rFonts w:ascii="Arial" w:eastAsia="Arial" w:hAnsi="Arial" w:cs="Arial"/>
        </w:rPr>
        <w:t xml:space="preserve"> todas as condições de biossegurança para o desenvolvimento das atividades de estágio obrigatório, as atividades do estagiário na empresa/instituição serão desenvolvidas de forma presencial,</w:t>
      </w:r>
      <w:r w:rsidR="004D490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devendo ser observada, semanalmente, a classificação de risco fornecido pela Fundação de Vigilância em Saúde do Estado do Amazonas (FVS-AM);</w:t>
      </w:r>
    </w:p>
    <w:p w14:paraId="7E9626B7" w14:textId="77777777" w:rsidR="00EC7DC5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ocasião do desligamento do estagiário, entregar termo que realização do estágio com indicação resumida das atividades desenvolvidas, dos períodos e da avaliação de desempenho;</w:t>
      </w:r>
    </w:p>
    <w:p w14:paraId="61583E21" w14:textId="77777777" w:rsidR="00EC7DC5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Oferecer à INSTITUIÇÃO DE ENSINO subsídios que possibilitem a supervisão, a coordenação e a avaliação do ESTÁGIO OBRIGATÓRIO; </w:t>
      </w:r>
    </w:p>
    <w:p w14:paraId="11545760" w14:textId="77777777" w:rsidR="00EC7DC5" w:rsidRDefault="00EC7DC5">
      <w:pPr>
        <w:rPr>
          <w:rFonts w:ascii="Arial" w:eastAsia="Arial" w:hAnsi="Arial" w:cs="Arial"/>
        </w:rPr>
      </w:pPr>
    </w:p>
    <w:p w14:paraId="6BA8BA1D" w14:textId="77777777" w:rsidR="00EC7DC5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SEXTA</w:t>
      </w:r>
      <w:r>
        <w:rPr>
          <w:rFonts w:ascii="Arial" w:eastAsia="Arial" w:hAnsi="Arial" w:cs="Arial"/>
        </w:rPr>
        <w:t>- Durante a realização do estágio, caberá à INSTITUIÇÃO DE ENSINO:</w:t>
      </w:r>
    </w:p>
    <w:p w14:paraId="42F8EC3C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Celebrar termo de compromisso com o educando ou com seu representante ou assistente legal, quando ele for </w:t>
      </w:r>
      <w:proofErr w:type="gramStart"/>
      <w:r>
        <w:rPr>
          <w:rFonts w:ascii="Arial" w:eastAsia="Arial" w:hAnsi="Arial" w:cs="Arial"/>
        </w:rPr>
        <w:t>absoluta ou relativamente incapaz</w:t>
      </w:r>
      <w:proofErr w:type="gramEnd"/>
      <w:r>
        <w:rPr>
          <w:rFonts w:ascii="Arial" w:eastAsia="Arial" w:hAnsi="Arial" w:cs="Arial"/>
        </w:rPr>
        <w:t>, e com a parte concedente, indicando as condições de adequação do estágio à proposta pedagógica do curso, à etapa e modalidade da formação escolar do estudante e ao horário e calendário escolar;</w:t>
      </w:r>
    </w:p>
    <w:p w14:paraId="628BA3D2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Avaliar as instalações da CONCEDENTE, onde serão realizadas as atividades do ESTÁGIO OBRIGATÓRIO, quanto a sua adequação à formação cultural e profissional do educando;</w:t>
      </w:r>
    </w:p>
    <w:p w14:paraId="221889F4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Indicar na Programação do ESTÁGIO OBRIGATÓRIO o professor supervisor da área a ser desenvolvida no estágio, como o responsável pelo acompanhamento e avaliação das atividades presenciais do(a) ESTUDANTE;</w:t>
      </w:r>
    </w:p>
    <w:p w14:paraId="2271273D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Zelar pelo cumprimento do termo de compromisso;</w:t>
      </w:r>
    </w:p>
    <w:p w14:paraId="69FB2194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normas complementares e instrumentos de avaliação dos estágios de seus educandos;</w:t>
      </w:r>
    </w:p>
    <w:p w14:paraId="62442379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Proporcionar ao Setor da Instituição, sempre que necessário, subsídio que possibilitem o acompanhamento e a supervisão do estágio obrigatório;</w:t>
      </w:r>
    </w:p>
    <w:p w14:paraId="6B11CAB2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Apresentar os seguintes documentos: Relação de Estagiários e Preceptores, Plano de Estágio e Programação do ESTÁGIO OBRIGATÓRIO;</w:t>
      </w:r>
    </w:p>
    <w:p w14:paraId="249A0487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Aprovar o estágio de que trata o presente instrumento, considerando as condições de sua adequação à proposta pedagógica do Curso; e</w:t>
      </w:r>
    </w:p>
    <w:p w14:paraId="43AC7E3E" w14:textId="77777777" w:rsidR="00EC7DC5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Fazer, por meio do seu Setor de Estágio, lançamento prévio à vigência do ESTÁGIO OBRIGATÓRIO, do nome do ESTUDANTE no sistema de seguro de vida da Empresa Seguradora ora contratada pela Instituição de Ensino</w:t>
      </w:r>
      <w:r>
        <w:rPr>
          <w:rFonts w:ascii="Arial" w:eastAsia="Arial" w:hAnsi="Arial" w:cs="Arial"/>
          <w:b/>
        </w:rPr>
        <w:t>.</w:t>
      </w:r>
    </w:p>
    <w:p w14:paraId="4B73EA23" w14:textId="77777777" w:rsidR="00EC7DC5" w:rsidRDefault="00EC7DC5">
      <w:pPr>
        <w:jc w:val="both"/>
        <w:rPr>
          <w:rFonts w:ascii="Arial" w:eastAsia="Arial" w:hAnsi="Arial" w:cs="Arial"/>
        </w:rPr>
      </w:pPr>
    </w:p>
    <w:p w14:paraId="38EA23D9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CLÁUSULA SÉTIMA </w:t>
      </w:r>
      <w:r>
        <w:rPr>
          <w:rFonts w:ascii="Arial" w:eastAsia="Arial" w:hAnsi="Arial" w:cs="Arial"/>
        </w:rPr>
        <w:t>- São obrigações do ESTAGIÁRIO:</w:t>
      </w:r>
    </w:p>
    <w:p w14:paraId="096DFB3A" w14:textId="77777777" w:rsidR="00EC7DC5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Cumprir com empenho e interesse toda a programação do ESTÁGIO OBRIGATÓRIO;</w:t>
      </w:r>
    </w:p>
    <w:p w14:paraId="5B4B86CF" w14:textId="77777777" w:rsidR="00EC7DC5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Conhecer e cumprir as normas do Setor da CONCEDENTE, em especial as que resguardam o sigilo de informações técnicas;</w:t>
      </w:r>
    </w:p>
    <w:p w14:paraId="7B7F8983" w14:textId="77777777" w:rsidR="00EC7DC5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relatório do ESTÁGIO OBRIGATÓRIO na forma, prazo e padrões estabelecidos pela INSTITUIÇÃO DE ENSINO;</w:t>
      </w:r>
    </w:p>
    <w:p w14:paraId="66CB7062" w14:textId="77777777" w:rsidR="00EC7DC5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Ressarcir danos causados no uso indevido dos bens patrimoniais da concedente, se for o caso, respeitados direitos constitucionais do contraditório e da ampla defesa;</w:t>
      </w:r>
    </w:p>
    <w:p w14:paraId="25A33AF1" w14:textId="77777777" w:rsidR="00EC7DC5" w:rsidRDefault="00000000">
      <w:pPr>
        <w:numPr>
          <w:ilvl w:val="0"/>
          <w:numId w:val="5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Informar à UFAM sobre as condições de desenvolvimento das atividades de estágio obrigatório que forem contrárias às normas de biossegurança nos locais da empresa/instituição que desenvolve as suas atividades de estágio para que a UFAM tome as devidas medidas administrativas de notificação da CONCEDENTE quanto ao cumprimento das normas de biossegurança.</w:t>
      </w:r>
    </w:p>
    <w:p w14:paraId="0218F324" w14:textId="77777777" w:rsidR="00EC7DC5" w:rsidRDefault="00EC7DC5">
      <w:pPr>
        <w:rPr>
          <w:rFonts w:ascii="Arial" w:eastAsia="Arial" w:hAnsi="Arial" w:cs="Arial"/>
        </w:rPr>
      </w:pPr>
    </w:p>
    <w:p w14:paraId="1234596A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CLÁUSULA OITAVA - </w:t>
      </w:r>
      <w:r>
        <w:rPr>
          <w:rFonts w:ascii="Arial" w:eastAsia="Arial" w:hAnsi="Arial" w:cs="Arial"/>
        </w:rPr>
        <w:t>O presente Termo de Compromisso do ESTÁGIO OBRIGATÓRIO será cancelado:</w:t>
      </w:r>
    </w:p>
    <w:p w14:paraId="7D56E6DD" w14:textId="77777777" w:rsidR="00EC7DC5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Automaticamente, ao término do estágio;</w:t>
      </w:r>
    </w:p>
    <w:p w14:paraId="09E39557" w14:textId="77777777" w:rsidR="00EC7DC5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livre e unilateral deliberação da CONCEDENTE ou do(a) estagiário(a);</w:t>
      </w:r>
    </w:p>
    <w:p w14:paraId="7AE4D131" w14:textId="77777777" w:rsidR="00EC7DC5" w:rsidRDefault="00000000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conclusão do Curso, abandono, ou trancamento de matrícula; e</w:t>
      </w:r>
    </w:p>
    <w:p w14:paraId="373A338C" w14:textId="77777777" w:rsidR="00EC7DC5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não cumprimento das cláusulas contratuais, normas e instruções convencionais no presente Termo de Compromisso do ESTÁGIO OBRIGATÓRIO.</w:t>
      </w:r>
    </w:p>
    <w:p w14:paraId="4ED84751" w14:textId="77777777" w:rsidR="00EC7DC5" w:rsidRDefault="00EC7DC5">
      <w:pPr>
        <w:ind w:left="1065"/>
        <w:jc w:val="both"/>
        <w:rPr>
          <w:rFonts w:ascii="Arial" w:eastAsia="Arial" w:hAnsi="Arial" w:cs="Arial"/>
        </w:rPr>
      </w:pPr>
    </w:p>
    <w:p w14:paraId="5A34D6E0" w14:textId="77777777" w:rsidR="00EC7DC5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E por estarem de acordo com as condições ora estipuladas, é firmado o presente Termo de Compromisso do ESTÁGIO OBRIGATÓRIO em 03 (três) vias de igual teor e forma para efeito legal, sendo uma via para cada uma das partes.</w:t>
      </w:r>
    </w:p>
    <w:p w14:paraId="38243128" w14:textId="77777777" w:rsidR="00EC7DC5" w:rsidRDefault="00EC7DC5">
      <w:pPr>
        <w:jc w:val="both"/>
        <w:rPr>
          <w:rFonts w:ascii="Arial" w:eastAsia="Arial" w:hAnsi="Arial" w:cs="Arial"/>
        </w:rPr>
      </w:pPr>
    </w:p>
    <w:p w14:paraId="5F7EA6F1" w14:textId="43998048" w:rsidR="00EC7DC5" w:rsidRDefault="00000000" w:rsidP="00AB6AAE">
      <w:pPr>
        <w:ind w:firstLine="31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Manaus, </w:t>
      </w:r>
      <w:r w:rsidR="00AB6AAE">
        <w:rPr>
          <w:rFonts w:ascii="Arial" w:eastAsia="Arial" w:hAnsi="Arial" w:cs="Arial"/>
        </w:rPr>
        <w:t>28</w:t>
      </w:r>
      <w:r>
        <w:rPr>
          <w:rFonts w:ascii="Arial" w:eastAsia="Arial" w:hAnsi="Arial" w:cs="Arial"/>
        </w:rPr>
        <w:t xml:space="preserve"> de</w:t>
      </w:r>
      <w:r w:rsidR="00AB6AAE">
        <w:rPr>
          <w:rFonts w:ascii="Arial" w:eastAsia="Arial" w:hAnsi="Arial" w:cs="Arial"/>
        </w:rPr>
        <w:t xml:space="preserve"> </w:t>
      </w:r>
      <w:proofErr w:type="gramStart"/>
      <w:r w:rsidR="00AB6AAE">
        <w:rPr>
          <w:rFonts w:ascii="Arial" w:eastAsia="Arial" w:hAnsi="Arial" w:cs="Arial"/>
        </w:rPr>
        <w:t>Março</w:t>
      </w:r>
      <w:proofErr w:type="gramEnd"/>
      <w:r w:rsidR="00AB6AA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</w:t>
      </w:r>
      <w:r w:rsidR="00AB6AAE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>.</w:t>
      </w:r>
    </w:p>
    <w:p w14:paraId="5A37B3DF" w14:textId="77777777" w:rsidR="00AB6AAE" w:rsidRDefault="00AB6AAE" w:rsidP="00AB6AAE">
      <w:pPr>
        <w:ind w:firstLine="3119"/>
        <w:jc w:val="both"/>
        <w:rPr>
          <w:rFonts w:ascii="Arial" w:eastAsia="Arial" w:hAnsi="Arial" w:cs="Arial"/>
        </w:rPr>
      </w:pPr>
    </w:p>
    <w:p w14:paraId="5B5E3736" w14:textId="77777777" w:rsidR="00AB6AAE" w:rsidRDefault="00AB6AAE" w:rsidP="00AB6AAE">
      <w:pPr>
        <w:ind w:firstLine="3119"/>
        <w:jc w:val="both"/>
        <w:rPr>
          <w:rFonts w:ascii="Arial" w:eastAsia="Arial" w:hAnsi="Arial" w:cs="Arial"/>
        </w:rPr>
      </w:pPr>
    </w:p>
    <w:p w14:paraId="18D75C78" w14:textId="77777777" w:rsidR="00EC7DC5" w:rsidRDefault="00EC7DC5">
      <w:pPr>
        <w:rPr>
          <w:rFonts w:ascii="Arial" w:eastAsia="Arial" w:hAnsi="Arial" w:cs="Arial"/>
        </w:rPr>
      </w:pPr>
    </w:p>
    <w:p w14:paraId="1903372C" w14:textId="77777777" w:rsidR="00EC7DC5" w:rsidRDefault="00EC7DC5">
      <w:pPr>
        <w:rPr>
          <w:rFonts w:ascii="Arial" w:eastAsia="Arial" w:hAnsi="Arial" w:cs="Arial"/>
        </w:rPr>
      </w:pPr>
    </w:p>
    <w:tbl>
      <w:tblPr>
        <w:tblStyle w:val="a2"/>
        <w:tblW w:w="949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070"/>
        <w:gridCol w:w="4426"/>
      </w:tblGrid>
      <w:tr w:rsidR="00EC7DC5" w14:paraId="34E4D941" w14:textId="77777777">
        <w:tc>
          <w:tcPr>
            <w:tcW w:w="5070" w:type="dxa"/>
          </w:tcPr>
          <w:p w14:paraId="2B6842B7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______________________________</w:t>
            </w:r>
          </w:p>
          <w:p w14:paraId="59D43501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Concedente</w:t>
            </w:r>
          </w:p>
          <w:p w14:paraId="3D024EFD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(assinatura/carimbo)</w:t>
            </w:r>
          </w:p>
          <w:p w14:paraId="1C9D21C5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  <w:p w14:paraId="53253E95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  <w:p w14:paraId="56DEC6EC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  <w:p w14:paraId="3B82420C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426" w:type="dxa"/>
          </w:tcPr>
          <w:p w14:paraId="0F2C98EF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______________________________</w:t>
            </w:r>
          </w:p>
          <w:p w14:paraId="3CF3C2BF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Instituição de Ensino</w:t>
            </w:r>
          </w:p>
          <w:p w14:paraId="6E82DC85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(assinatura/carimbo)</w:t>
            </w:r>
          </w:p>
          <w:p w14:paraId="2D52D0EE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  <w:p w14:paraId="5D26029E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  <w:p w14:paraId="163F3E2B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  <w:p w14:paraId="1340B823" w14:textId="77777777" w:rsidR="00EC7DC5" w:rsidRDefault="00EC7DC5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EC7DC5" w14:paraId="04160810" w14:textId="77777777">
        <w:tc>
          <w:tcPr>
            <w:tcW w:w="5070" w:type="dxa"/>
          </w:tcPr>
          <w:p w14:paraId="4A6F517A" w14:textId="77777777" w:rsidR="00EC7DC5" w:rsidRDefault="00EC7DC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B959E5F" w14:textId="77777777" w:rsidR="00EC7DC5" w:rsidRDefault="00EC7DC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5E96F51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_____________________________</w:t>
            </w:r>
          </w:p>
          <w:p w14:paraId="076030E0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Coordenador de Curso ou de Estágio</w:t>
            </w:r>
          </w:p>
          <w:p w14:paraId="103FA891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(assinatura/carimbo)</w:t>
            </w:r>
          </w:p>
        </w:tc>
        <w:tc>
          <w:tcPr>
            <w:tcW w:w="4426" w:type="dxa"/>
          </w:tcPr>
          <w:p w14:paraId="75327613" w14:textId="77777777" w:rsidR="00EC7DC5" w:rsidRDefault="00EC7DC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BE8A7F8" w14:textId="77777777" w:rsidR="00EC7DC5" w:rsidRDefault="00EC7DC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780B2AF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______________________________</w:t>
            </w:r>
          </w:p>
          <w:p w14:paraId="3F539208" w14:textId="77777777" w:rsidR="00EC7DC5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Estagiário (a)</w:t>
            </w:r>
          </w:p>
        </w:tc>
      </w:tr>
    </w:tbl>
    <w:p w14:paraId="5C400868" w14:textId="77777777" w:rsidR="00EC7DC5" w:rsidRDefault="00EC7DC5" w:rsidP="00AB6AAE">
      <w:pPr>
        <w:rPr>
          <w:rFonts w:ascii="Arial" w:eastAsia="Arial" w:hAnsi="Arial" w:cs="Arial"/>
        </w:rPr>
      </w:pPr>
    </w:p>
    <w:sectPr w:rsidR="00EC7DC5">
      <w:headerReference w:type="default" r:id="rId8"/>
      <w:footerReference w:type="default" r:id="rId9"/>
      <w:pgSz w:w="11906" w:h="16838"/>
      <w:pgMar w:top="425" w:right="992" w:bottom="976" w:left="1276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F6792" w14:textId="77777777" w:rsidR="00925BDF" w:rsidRDefault="00925BDF">
      <w:r>
        <w:separator/>
      </w:r>
    </w:p>
  </w:endnote>
  <w:endnote w:type="continuationSeparator" w:id="0">
    <w:p w14:paraId="423C5EFE" w14:textId="77777777" w:rsidR="00925BDF" w:rsidRDefault="0092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DDE6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UFAM - Universidade Federal do Amazonas</w:t>
    </w:r>
    <w:r>
      <w:rPr>
        <w:rFonts w:ascii="Arial" w:eastAsia="Arial" w:hAnsi="Arial" w:cs="Arial"/>
        <w:sz w:val="18"/>
        <w:szCs w:val="18"/>
      </w:rPr>
      <w:t xml:space="preserve"> </w:t>
    </w:r>
  </w:p>
  <w:p w14:paraId="0B9880EC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sz w:val="18"/>
        <w:szCs w:val="18"/>
      </w:rPr>
      <w:t>Pró-Reitoria</w:t>
    </w:r>
    <w:proofErr w:type="spellEnd"/>
    <w:r>
      <w:rPr>
        <w:rFonts w:ascii="Arial" w:eastAsia="Arial" w:hAnsi="Arial" w:cs="Arial"/>
        <w:sz w:val="18"/>
        <w:szCs w:val="18"/>
      </w:rPr>
      <w:t xml:space="preserve"> de Ensino de Graduação - PROEG</w:t>
    </w:r>
  </w:p>
  <w:p w14:paraId="74969255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Departamento de Programas Acadêmicos - DPA</w:t>
    </w:r>
  </w:p>
  <w:p w14:paraId="4F78B459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Av. Rodrigo Otávio, 3000, Campus Universitário Sen. Arthur Virgílio Filho, Setor Norte, Centro Administrativo, Coroado.</w:t>
    </w:r>
  </w:p>
  <w:p w14:paraId="64ABA2B5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Manaus–Amazonas -</w:t>
    </w:r>
    <w:r>
      <w:rPr>
        <w:rFonts w:ascii="Arial" w:eastAsia="Arial" w:hAnsi="Arial" w:cs="Arial"/>
        <w:sz w:val="18"/>
        <w:szCs w:val="18"/>
      </w:rPr>
      <w:t xml:space="preserve"> Cep: 69077-000 </w:t>
    </w: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1E3112D3" wp14:editId="5BABF0CF">
          <wp:simplePos x="0" y="0"/>
          <wp:positionH relativeFrom="column">
            <wp:posOffset>1</wp:posOffset>
          </wp:positionH>
          <wp:positionV relativeFrom="paragraph">
            <wp:posOffset>219075</wp:posOffset>
          </wp:positionV>
          <wp:extent cx="228600" cy="2286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8DD492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57150" distB="57150" distL="57150" distR="0" simplePos="0" relativeHeight="251663360" behindDoc="0" locked="0" layoutInCell="1" hidden="0" allowOverlap="1" wp14:anchorId="6E420BF7" wp14:editId="76D1E99B">
          <wp:simplePos x="0" y="0"/>
          <wp:positionH relativeFrom="column">
            <wp:posOffset>2295525</wp:posOffset>
          </wp:positionH>
          <wp:positionV relativeFrom="paragraph">
            <wp:posOffset>92216</wp:posOffset>
          </wp:positionV>
          <wp:extent cx="228600" cy="228600"/>
          <wp:effectExtent l="0" t="0" r="0" b="0"/>
          <wp:wrapSquare wrapText="bothSides" distT="57150" distB="57150" distL="57150" distR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209E37" w14:textId="77777777" w:rsidR="00EC7DC5" w:rsidRDefault="00000000">
    <w:pPr>
      <w:pBdr>
        <w:top w:val="single" w:sz="6" w:space="0" w:color="666666"/>
      </w:pBdr>
      <w:tabs>
        <w:tab w:val="center" w:pos="4419"/>
        <w:tab w:val="right" w:pos="8838"/>
      </w:tabs>
      <w:rPr>
        <w:rFonts w:ascii="Tahoma" w:eastAsia="Tahoma" w:hAnsi="Tahoma" w:cs="Tahoma"/>
        <w:sz w:val="14"/>
        <w:szCs w:val="14"/>
      </w:rPr>
    </w:pPr>
    <w:r>
      <w:rPr>
        <w:rFonts w:ascii="Arial" w:eastAsia="Arial" w:hAnsi="Arial" w:cs="Arial"/>
        <w:sz w:val="18"/>
        <w:szCs w:val="18"/>
      </w:rPr>
      <w:t xml:space="preserve">         </w:t>
    </w:r>
    <w:hyperlink r:id="rId3">
      <w:r>
        <w:rPr>
          <w:rFonts w:ascii="Arial" w:eastAsia="Arial" w:hAnsi="Arial" w:cs="Arial"/>
          <w:i/>
          <w:color w:val="0000FF"/>
          <w:sz w:val="18"/>
          <w:szCs w:val="18"/>
          <w:u w:val="single"/>
        </w:rPr>
        <w:t>estagioproeg@ufam.edu.br</w:t>
      </w:r>
    </w:hyperlink>
    <w:r>
      <w:rPr>
        <w:rFonts w:ascii="Arial" w:eastAsia="Arial" w:hAnsi="Arial" w:cs="Arial"/>
        <w:i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 xml:space="preserve">                              </w:t>
    </w:r>
    <w:proofErr w:type="gramStart"/>
    <w:r>
      <w:rPr>
        <w:rFonts w:ascii="Arial" w:eastAsia="Arial" w:hAnsi="Arial" w:cs="Arial"/>
        <w:sz w:val="18"/>
        <w:szCs w:val="18"/>
      </w:rPr>
      <w:t xml:space="preserve">   (</w:t>
    </w:r>
    <w:proofErr w:type="gramEnd"/>
    <w:r>
      <w:rPr>
        <w:rFonts w:ascii="Arial" w:eastAsia="Arial" w:hAnsi="Arial" w:cs="Arial"/>
        <w:sz w:val="18"/>
        <w:szCs w:val="18"/>
      </w:rPr>
      <w:t>92) 99318-2273</w:t>
    </w:r>
  </w:p>
  <w:p w14:paraId="096247CD" w14:textId="77777777" w:rsidR="00EC7DC5" w:rsidRDefault="00EC7D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3E27B" w14:textId="77777777" w:rsidR="00925BDF" w:rsidRDefault="00925BDF">
      <w:r>
        <w:separator/>
      </w:r>
    </w:p>
  </w:footnote>
  <w:footnote w:type="continuationSeparator" w:id="0">
    <w:p w14:paraId="5625B52C" w14:textId="77777777" w:rsidR="00925BDF" w:rsidRDefault="0092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81AA" w14:textId="77777777" w:rsidR="00EC7DC5" w:rsidRDefault="00000000">
    <w:pPr>
      <w:tabs>
        <w:tab w:val="center" w:pos="4419"/>
        <w:tab w:val="right" w:pos="8838"/>
      </w:tabs>
      <w:ind w:left="1134"/>
      <w:rPr>
        <w:rFonts w:ascii="American Classic" w:eastAsia="American Classic" w:hAnsi="American Classic" w:cs="American Classic"/>
        <w:sz w:val="10"/>
        <w:szCs w:val="10"/>
      </w:rPr>
    </w:pPr>
    <w:r>
      <w:rPr>
        <w:rFonts w:ascii="American Classic" w:eastAsia="American Classic" w:hAnsi="American Classic" w:cs="American Classic"/>
        <w:noProof/>
        <w:sz w:val="10"/>
        <w:szCs w:val="10"/>
      </w:rPr>
      <mc:AlternateContent>
        <mc:Choice Requires="wpg">
          <w:drawing>
            <wp:anchor distT="114300" distB="114300" distL="114300" distR="114300" simplePos="0" relativeHeight="251658240" behindDoc="0" locked="0" layoutInCell="1" hidden="0" allowOverlap="1" wp14:anchorId="398DDE82" wp14:editId="129DF41A">
              <wp:simplePos x="0" y="0"/>
              <wp:positionH relativeFrom="page">
                <wp:posOffset>5853747</wp:posOffset>
              </wp:positionH>
              <wp:positionV relativeFrom="page">
                <wp:posOffset>-1949</wp:posOffset>
              </wp:positionV>
              <wp:extent cx="1354296" cy="133350"/>
              <wp:effectExtent l="0" t="0" r="0" b="0"/>
              <wp:wrapSquare wrapText="bothSides" distT="114300" distB="114300" distL="114300" distR="11430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50" y="216350"/>
                        <a:ext cx="2527500" cy="275400"/>
                      </a:xfrm>
                      <a:prstGeom prst="rect">
                        <a:avLst/>
                      </a:prstGeom>
                      <a:solidFill>
                        <a:srgbClr val="274E13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FBC848" w14:textId="77777777" w:rsidR="00EC7DC5" w:rsidRDefault="00EC7D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5853747</wp:posOffset>
              </wp:positionH>
              <wp:positionV relativeFrom="page">
                <wp:posOffset>-1949</wp:posOffset>
              </wp:positionV>
              <wp:extent cx="1354296" cy="133350"/>
              <wp:effectExtent b="0" l="0" r="0" t="0"/>
              <wp:wrapSquare wrapText="bothSides" distB="114300" distT="114300" distL="114300" distR="114300"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4296" cy="133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merican Classic" w:eastAsia="American Classic" w:hAnsi="American Classic" w:cs="American Classic"/>
        <w:noProof/>
        <w:sz w:val="10"/>
        <w:szCs w:val="10"/>
      </w:rPr>
      <mc:AlternateContent>
        <mc:Choice Requires="wpg">
          <w:drawing>
            <wp:anchor distT="114300" distB="114300" distL="114300" distR="114300" simplePos="0" relativeHeight="251659264" behindDoc="1" locked="0" layoutInCell="1" hidden="0" allowOverlap="1" wp14:anchorId="50AA38E0" wp14:editId="2D54C264">
              <wp:simplePos x="0" y="0"/>
              <wp:positionH relativeFrom="page">
                <wp:posOffset>-8889</wp:posOffset>
              </wp:positionH>
              <wp:positionV relativeFrom="page">
                <wp:posOffset>-29549</wp:posOffset>
              </wp:positionV>
              <wp:extent cx="7572375" cy="161494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206525" y="236025"/>
                        <a:ext cx="6858000" cy="147600"/>
                      </a:xfrm>
                      <a:prstGeom prst="rect">
                        <a:avLst/>
                      </a:prstGeom>
                      <a:solidFill>
                        <a:srgbClr val="00A45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166791" w14:textId="77777777" w:rsidR="00EC7DC5" w:rsidRDefault="00EC7D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page">
                <wp:posOffset>-8889</wp:posOffset>
              </wp:positionH>
              <wp:positionV relativeFrom="page">
                <wp:posOffset>-29549</wp:posOffset>
              </wp:positionV>
              <wp:extent cx="7572375" cy="161494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2375" cy="1614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hidden="0" allowOverlap="1" wp14:anchorId="27B24814" wp14:editId="7D83E142">
          <wp:simplePos x="0" y="0"/>
          <wp:positionH relativeFrom="column">
            <wp:posOffset>-200024</wp:posOffset>
          </wp:positionH>
          <wp:positionV relativeFrom="paragraph">
            <wp:posOffset>-133349</wp:posOffset>
          </wp:positionV>
          <wp:extent cx="800100" cy="673463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673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7659172" wp14:editId="1E898E9E">
          <wp:simplePos x="0" y="0"/>
          <wp:positionH relativeFrom="column">
            <wp:posOffset>5500695</wp:posOffset>
          </wp:positionH>
          <wp:positionV relativeFrom="paragraph">
            <wp:posOffset>-85724</wp:posOffset>
          </wp:positionV>
          <wp:extent cx="623253" cy="579515"/>
          <wp:effectExtent l="0" t="0" r="0" b="0"/>
          <wp:wrapNone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253" cy="579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B81E63" w14:textId="77777777" w:rsidR="00EC7DC5" w:rsidRDefault="00EC7DC5">
    <w:pPr>
      <w:tabs>
        <w:tab w:val="center" w:pos="4419"/>
        <w:tab w:val="right" w:pos="8838"/>
      </w:tabs>
      <w:ind w:left="1134"/>
      <w:rPr>
        <w:rFonts w:ascii="American Classic" w:eastAsia="American Classic" w:hAnsi="American Classic" w:cs="American Classic"/>
        <w:sz w:val="10"/>
        <w:szCs w:val="10"/>
      </w:rPr>
    </w:pPr>
  </w:p>
  <w:p w14:paraId="0572AEAF" w14:textId="77777777" w:rsidR="00EC7DC5" w:rsidRDefault="00EC7D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4"/>
      <w:rPr>
        <w:rFonts w:ascii="American Classic" w:eastAsia="American Classic" w:hAnsi="American Classic" w:cs="American Classic"/>
        <w:sz w:val="10"/>
        <w:szCs w:val="10"/>
      </w:rPr>
    </w:pPr>
  </w:p>
  <w:p w14:paraId="1BA426A6" w14:textId="77777777" w:rsidR="00EC7DC5" w:rsidRDefault="00EC7D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4"/>
      <w:rPr>
        <w:rFonts w:ascii="Tahoma" w:eastAsia="Tahoma" w:hAnsi="Tahoma" w:cs="Tahoma"/>
        <w:b/>
        <w:color w:val="000000"/>
        <w:sz w:val="10"/>
        <w:szCs w:val="10"/>
      </w:rPr>
    </w:pPr>
  </w:p>
  <w:p w14:paraId="036B7531" w14:textId="77777777" w:rsidR="00EC7D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134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UNIVERSIDADE FEDERAL DO AMAZONAS - </w:t>
    </w:r>
    <w:r>
      <w:rPr>
        <w:rFonts w:ascii="Arial" w:eastAsia="Arial" w:hAnsi="Arial" w:cs="Arial"/>
        <w:b/>
        <w:sz w:val="22"/>
        <w:szCs w:val="22"/>
      </w:rPr>
      <w:t>UFAM</w:t>
    </w:r>
  </w:p>
  <w:p w14:paraId="4C7B85D5" w14:textId="6445B6C8" w:rsidR="00EC7DC5" w:rsidRDefault="00ED5E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34"/>
        <w:tab w:val="center" w:pos="4607"/>
      </w:tabs>
      <w:ind w:left="-426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                        PRÓ-REITORIA DE ENSINO DE GRADUAÇÃO - PROEG</w:t>
    </w:r>
  </w:p>
  <w:p w14:paraId="39CA1C96" w14:textId="70F2FD3D" w:rsidR="00EC7DC5" w:rsidRDefault="00ED5E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34"/>
        <w:tab w:val="center" w:pos="4607"/>
      </w:tabs>
      <w:ind w:left="-426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              DEPARTAMENTO DE PROGRAMAS ACADÊMICOS - DPA</w:t>
    </w:r>
  </w:p>
  <w:p w14:paraId="19B78907" w14:textId="77777777" w:rsidR="00EC7DC5" w:rsidRDefault="00EC7DC5">
    <w:pPr>
      <w:pBdr>
        <w:top w:val="nil"/>
        <w:left w:val="nil"/>
        <w:bottom w:val="single" w:sz="24" w:space="2" w:color="434343"/>
        <w:right w:val="nil"/>
        <w:between w:val="nil"/>
      </w:pBdr>
      <w:tabs>
        <w:tab w:val="center" w:pos="4419"/>
        <w:tab w:val="right" w:pos="8838"/>
      </w:tabs>
      <w:jc w:val="center"/>
      <w:rPr>
        <w:color w:val="333399"/>
        <w:sz w:val="10"/>
        <w:szCs w:val="10"/>
      </w:rPr>
    </w:pPr>
  </w:p>
  <w:p w14:paraId="31107F8D" w14:textId="77777777" w:rsidR="00EC7DC5" w:rsidRDefault="00EC7D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  <w:p w14:paraId="60FA0BED" w14:textId="77777777" w:rsidR="00EC7DC5" w:rsidRDefault="00EC7D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1244F"/>
    <w:multiLevelType w:val="multilevel"/>
    <w:tmpl w:val="2EEEA618"/>
    <w:lvl w:ilvl="0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Calibri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" w15:restartNumberingAfterBreak="0">
    <w:nsid w:val="68D20480"/>
    <w:multiLevelType w:val="multilevel"/>
    <w:tmpl w:val="86C49C80"/>
    <w:lvl w:ilvl="0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2" w15:restartNumberingAfterBreak="0">
    <w:nsid w:val="68F140F8"/>
    <w:multiLevelType w:val="multilevel"/>
    <w:tmpl w:val="5E0C8A7C"/>
    <w:lvl w:ilvl="0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3" w15:restartNumberingAfterBreak="0">
    <w:nsid w:val="6FFE3EC6"/>
    <w:multiLevelType w:val="multilevel"/>
    <w:tmpl w:val="D20A5854"/>
    <w:lvl w:ilvl="0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4" w15:restartNumberingAfterBreak="0">
    <w:nsid w:val="79D651AF"/>
    <w:multiLevelType w:val="multilevel"/>
    <w:tmpl w:val="E5CA1B40"/>
    <w:lvl w:ilvl="0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 w16cid:durableId="1149713715">
    <w:abstractNumId w:val="3"/>
  </w:num>
  <w:num w:numId="2" w16cid:durableId="978220610">
    <w:abstractNumId w:val="2"/>
  </w:num>
  <w:num w:numId="3" w16cid:durableId="112751785">
    <w:abstractNumId w:val="4"/>
  </w:num>
  <w:num w:numId="4" w16cid:durableId="252475937">
    <w:abstractNumId w:val="0"/>
  </w:num>
  <w:num w:numId="5" w16cid:durableId="260456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C5"/>
    <w:rsid w:val="001A664B"/>
    <w:rsid w:val="003957F7"/>
    <w:rsid w:val="0040242E"/>
    <w:rsid w:val="004355B0"/>
    <w:rsid w:val="004D4904"/>
    <w:rsid w:val="004F68EE"/>
    <w:rsid w:val="00623E75"/>
    <w:rsid w:val="00633512"/>
    <w:rsid w:val="009242AB"/>
    <w:rsid w:val="00925BDF"/>
    <w:rsid w:val="00AB6AAE"/>
    <w:rsid w:val="00DD06C9"/>
    <w:rsid w:val="00EC7DC5"/>
    <w:rsid w:val="00ED5E72"/>
    <w:rsid w:val="00F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7087"/>
  <w15:docId w15:val="{C133C02A-E660-42EB-9D06-C84B9565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5E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5E72"/>
  </w:style>
  <w:style w:type="paragraph" w:styleId="Rodap">
    <w:name w:val="footer"/>
    <w:basedOn w:val="Normal"/>
    <w:link w:val="RodapChar"/>
    <w:uiPriority w:val="99"/>
    <w:unhideWhenUsed/>
    <w:rsid w:val="00ED5E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5E72"/>
  </w:style>
  <w:style w:type="character" w:styleId="Hyperlink">
    <w:name w:val="Hyperlink"/>
    <w:basedOn w:val="Fontepargpadro"/>
    <w:unhideWhenUsed/>
    <w:rsid w:val="004D4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phugv.uf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5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1335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Lima</dc:creator>
  <cp:lastModifiedBy>Verena Lima</cp:lastModifiedBy>
  <cp:revision>7</cp:revision>
  <dcterms:created xsi:type="dcterms:W3CDTF">2023-06-19T15:27:00Z</dcterms:created>
  <dcterms:modified xsi:type="dcterms:W3CDTF">2024-03-25T16:11:00Z</dcterms:modified>
</cp:coreProperties>
</file>