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8409" w14:textId="77777777" w:rsidR="00960B65" w:rsidRDefault="00000000">
      <w:pPr>
        <w:spacing w:after="0"/>
        <w:jc w:val="center"/>
      </w:pPr>
      <w:r>
        <w:rPr>
          <w:noProof/>
        </w:rPr>
        <w:drawing>
          <wp:inline distT="0" distB="0" distL="0" distR="0" wp14:anchorId="1E3142EB" wp14:editId="62E0F4BB">
            <wp:extent cx="443865" cy="52133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52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918E0" w14:textId="77777777" w:rsidR="00960B65" w:rsidRDefault="00960B65">
      <w:pPr>
        <w:spacing w:after="22"/>
        <w:jc w:val="center"/>
      </w:pPr>
    </w:p>
    <w:p w14:paraId="16CC076B" w14:textId="77777777" w:rsidR="00960B65" w:rsidRDefault="00000000">
      <w:pPr>
        <w:spacing w:after="0"/>
        <w:jc w:val="center"/>
      </w:pPr>
      <w:r>
        <w:rPr>
          <w:rFonts w:ascii="Arial" w:eastAsia="Arial" w:hAnsi="Arial" w:cs="Arial"/>
          <w:b/>
          <w:sz w:val="24"/>
          <w:szCs w:val="24"/>
        </w:rPr>
        <w:t>UNIVERSIDADE FEDERAL DO AMAZONAS</w:t>
      </w:r>
    </w:p>
    <w:p w14:paraId="2C4556A2" w14:textId="77777777" w:rsidR="00960B65" w:rsidRDefault="00960B65">
      <w:pPr>
        <w:spacing w:after="0"/>
        <w:jc w:val="center"/>
      </w:pPr>
    </w:p>
    <w:p w14:paraId="7B19589E" w14:textId="77777777" w:rsidR="00960B65" w:rsidRDefault="00000000">
      <w:pPr>
        <w:spacing w:after="4" w:line="360" w:lineRule="auto"/>
        <w:jc w:val="center"/>
      </w:pPr>
      <w:r>
        <w:rPr>
          <w:rFonts w:ascii="Arial" w:eastAsia="Arial" w:hAnsi="Arial" w:cs="Arial"/>
          <w:b/>
          <w:sz w:val="20"/>
          <w:szCs w:val="20"/>
        </w:rPr>
        <w:t>ATA DE DEFESA DE TCC</w:t>
      </w:r>
    </w:p>
    <w:p w14:paraId="1669A873" w14:textId="77777777" w:rsidR="00960B65" w:rsidRDefault="00960B65">
      <w:pPr>
        <w:spacing w:after="101"/>
        <w:jc w:val="center"/>
      </w:pPr>
    </w:p>
    <w:p w14:paraId="6E7011C6" w14:textId="77777777" w:rsidR="00960B65" w:rsidRDefault="00960B65">
      <w:pPr>
        <w:spacing w:after="0"/>
        <w:jc w:val="center"/>
      </w:pPr>
    </w:p>
    <w:p w14:paraId="5C66DC81" w14:textId="77777777" w:rsidR="00960B65" w:rsidRDefault="00000000">
      <w:pPr>
        <w:spacing w:after="4" w:line="251" w:lineRule="auto"/>
        <w:ind w:hanging="10"/>
        <w:jc w:val="center"/>
      </w:pPr>
      <w:r>
        <w:rPr>
          <w:rFonts w:ascii="Arial" w:eastAsia="Arial" w:hAnsi="Arial" w:cs="Arial"/>
          <w:b/>
          <w:sz w:val="20"/>
          <w:szCs w:val="20"/>
        </w:rPr>
        <w:t>UNIVERSIDADE FEDERAL DO AMAZONAS</w:t>
      </w:r>
    </w:p>
    <w:p w14:paraId="71261933" w14:textId="77777777" w:rsidR="00960B65" w:rsidRDefault="00000000">
      <w:pPr>
        <w:spacing w:after="4" w:line="251" w:lineRule="auto"/>
        <w:ind w:hanging="10"/>
        <w:jc w:val="center"/>
      </w:pPr>
      <w:r>
        <w:rPr>
          <w:rFonts w:ascii="Arial" w:eastAsia="Arial" w:hAnsi="Arial" w:cs="Arial"/>
          <w:b/>
          <w:sz w:val="20"/>
          <w:szCs w:val="20"/>
        </w:rPr>
        <w:t>Instituto de Saúde e Biotecnologia – ISB/Coari</w:t>
      </w:r>
    </w:p>
    <w:p w14:paraId="5DA1BFA6" w14:textId="77777777" w:rsidR="00960B65" w:rsidRDefault="00000000">
      <w:pPr>
        <w:spacing w:after="4" w:line="251" w:lineRule="auto"/>
        <w:ind w:hanging="10"/>
        <w:jc w:val="center"/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</w:t>
      </w:r>
    </w:p>
    <w:p w14:paraId="2142228A" w14:textId="77777777" w:rsidR="00960B65" w:rsidRDefault="00000000">
      <w:pPr>
        <w:spacing w:after="4" w:line="251" w:lineRule="auto"/>
        <w:ind w:hanging="10"/>
        <w:jc w:val="center"/>
      </w:pPr>
      <w:r>
        <w:rPr>
          <w:rFonts w:ascii="Arial" w:eastAsia="Arial" w:hAnsi="Arial" w:cs="Arial"/>
          <w:b/>
          <w:sz w:val="20"/>
          <w:szCs w:val="20"/>
        </w:rPr>
        <w:t>COLEGIADO DO CURSO DE BIOTECNOLOGIA</w:t>
      </w:r>
    </w:p>
    <w:p w14:paraId="0133DCCE" w14:textId="77777777" w:rsidR="00960B65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DAA880E" w14:textId="77777777" w:rsidR="00960B65" w:rsidRDefault="00000000">
      <w:pPr>
        <w:spacing w:after="98"/>
        <w:ind w:left="1425"/>
        <w:jc w:val="center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23243EC" w14:textId="35D5CABD" w:rsidR="00960B65" w:rsidRDefault="00000000">
      <w:pPr>
        <w:spacing w:after="4" w:line="251" w:lineRule="auto"/>
        <w:ind w:left="3261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Ata de defesa de Trabalho de Conclusão de Curso do curso de Bacharelado em Biotecnologia do Instituto de Saúde e Biotecnologia – ISB/Coari, realizada no dia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xx/xx</w:t>
      </w:r>
      <w:r>
        <w:rPr>
          <w:rFonts w:ascii="Arial" w:eastAsia="Arial" w:hAnsi="Arial" w:cs="Arial"/>
          <w:b/>
          <w:sz w:val="20"/>
          <w:szCs w:val="20"/>
        </w:rPr>
        <w:t>/202</w:t>
      </w:r>
      <w:r w:rsidR="00694496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, às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</w:t>
      </w:r>
      <w:r>
        <w:rPr>
          <w:rFonts w:ascii="Arial" w:eastAsia="Arial" w:hAnsi="Arial" w:cs="Arial"/>
          <w:b/>
          <w:sz w:val="20"/>
          <w:szCs w:val="20"/>
        </w:rPr>
        <w:t xml:space="preserve"> h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</w:t>
      </w:r>
      <w:r>
        <w:rPr>
          <w:rFonts w:ascii="Arial" w:eastAsia="Arial" w:hAnsi="Arial" w:cs="Arial"/>
          <w:b/>
          <w:sz w:val="20"/>
          <w:szCs w:val="20"/>
        </w:rPr>
        <w:t xml:space="preserve"> min. </w:t>
      </w:r>
    </w:p>
    <w:p w14:paraId="6D649AEF" w14:textId="77777777" w:rsidR="00960B65" w:rsidRDefault="00000000">
      <w:pPr>
        <w:spacing w:after="0"/>
        <w:ind w:left="1368"/>
        <w:sectPr w:rsidR="00960B65">
          <w:footerReference w:type="default" r:id="rId7"/>
          <w:pgSz w:w="11906" w:h="16841"/>
          <w:pgMar w:top="720" w:right="1134" w:bottom="1440" w:left="1985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798B9BC" w14:textId="2FC583BE" w:rsidR="00960B65" w:rsidRDefault="00000000">
      <w:pPr>
        <w:spacing w:after="3" w:line="252" w:lineRule="auto"/>
        <w:ind w:right="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Ao</w:t>
      </w:r>
      <w:r w:rsidR="008D56B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xxxxx</w:t>
      </w:r>
      <w:r>
        <w:rPr>
          <w:rFonts w:ascii="Arial" w:eastAsia="Arial" w:hAnsi="Arial" w:cs="Arial"/>
          <w:sz w:val="20"/>
          <w:szCs w:val="20"/>
        </w:rPr>
        <w:t xml:space="preserve"> dias do mês de </w:t>
      </w:r>
      <w:r>
        <w:rPr>
          <w:rFonts w:ascii="Arial" w:eastAsia="Arial" w:hAnsi="Arial" w:cs="Arial"/>
          <w:color w:val="FF0000"/>
          <w:sz w:val="20"/>
          <w:szCs w:val="20"/>
        </w:rPr>
        <w:t>xxxxx</w:t>
      </w:r>
      <w:r>
        <w:rPr>
          <w:rFonts w:ascii="Arial" w:eastAsia="Arial" w:hAnsi="Arial" w:cs="Arial"/>
          <w:sz w:val="20"/>
          <w:szCs w:val="20"/>
        </w:rPr>
        <w:t xml:space="preserve"> de 2022, às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horas e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minutos, na sala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do Bloco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do Instituto de Saúde e Biotecnologia – ISB/UFAM/Coari, ocorreu a defesa pública do Trabalho de Conclusão de Curso de Bacharelado em Biotecnologia, requisito obrigatório para conclusão da disciplina </w:t>
      </w:r>
      <w:r w:rsidR="00B831D0" w:rsidRPr="00B831D0">
        <w:rPr>
          <w:rFonts w:ascii="Arial" w:eastAsia="Arial" w:hAnsi="Arial" w:cs="Arial"/>
          <w:sz w:val="20"/>
          <w:szCs w:val="20"/>
        </w:rPr>
        <w:t>ISB09</w:t>
      </w:r>
      <w:r w:rsidR="00EC3D56">
        <w:rPr>
          <w:rFonts w:ascii="Arial" w:eastAsia="Arial" w:hAnsi="Arial" w:cs="Arial"/>
          <w:sz w:val="20"/>
          <w:szCs w:val="20"/>
        </w:rPr>
        <w:t>5</w:t>
      </w:r>
      <w:r w:rsidR="00B831D0" w:rsidRPr="00B831D0">
        <w:rPr>
          <w:rFonts w:ascii="Arial" w:eastAsia="Arial" w:hAnsi="Arial" w:cs="Arial"/>
          <w:sz w:val="20"/>
          <w:szCs w:val="20"/>
        </w:rPr>
        <w:t xml:space="preserve"> Trabalho de Conclusão de Curso I</w:t>
      </w:r>
      <w:r w:rsidR="00EC3D56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 discente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xxxxxxxxxxxxxx</w:t>
      </w:r>
      <w:r>
        <w:rPr>
          <w:rFonts w:ascii="Arial" w:eastAsia="Arial" w:hAnsi="Arial" w:cs="Arial"/>
          <w:sz w:val="20"/>
          <w:szCs w:val="20"/>
        </w:rPr>
        <w:t>, tendo como título: “</w:t>
      </w:r>
      <w:r>
        <w:rPr>
          <w:rFonts w:ascii="Arial" w:eastAsia="Arial" w:hAnsi="Arial" w:cs="Arial"/>
          <w:color w:val="FF0000"/>
          <w:sz w:val="20"/>
          <w:szCs w:val="20"/>
        </w:rPr>
        <w:t>xxxxxxxxxxxxxxxxxxxxxxxxxxxxxxxxxxxx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Constituíram a banca examinadora os professores: Prof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. Dr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color w:val="FF0000"/>
          <w:sz w:val="20"/>
          <w:szCs w:val="20"/>
        </w:rPr>
        <w:t>xxxxxxxxxxx</w:t>
      </w:r>
      <w:r>
        <w:rPr>
          <w:rFonts w:ascii="Arial" w:eastAsia="Arial" w:hAnsi="Arial" w:cs="Arial"/>
          <w:sz w:val="20"/>
          <w:szCs w:val="20"/>
        </w:rPr>
        <w:t>; Prof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. Dr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color w:val="FF0000"/>
          <w:sz w:val="20"/>
          <w:szCs w:val="20"/>
        </w:rPr>
        <w:t>xxxxxxxxxxxxx</w:t>
      </w:r>
      <w:r>
        <w:rPr>
          <w:rFonts w:ascii="Arial" w:eastAsia="Arial" w:hAnsi="Arial" w:cs="Arial"/>
          <w:sz w:val="20"/>
          <w:szCs w:val="20"/>
        </w:rPr>
        <w:t>, e Prof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. Dr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color w:val="FF0000"/>
          <w:sz w:val="20"/>
          <w:szCs w:val="20"/>
        </w:rPr>
        <w:t>Xxxxxxxxxxxxxxxx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Não foram registradas ocorrências. Após a apresentação oral, que durou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minutos, e as observações dos membros da banca avaliadora, ficou definido que o trabalho foi considerado </w:t>
      </w:r>
      <w:r w:rsidR="00694496">
        <w:rPr>
          <w:rFonts w:ascii="Arial" w:eastAsia="Arial" w:hAnsi="Arial" w:cs="Arial"/>
          <w:color w:val="FF0000"/>
          <w:sz w:val="20"/>
          <w:szCs w:val="20"/>
        </w:rPr>
        <w:t>APROVADO/REPROVADO</w:t>
      </w:r>
      <w:r>
        <w:rPr>
          <w:rFonts w:ascii="Arial" w:eastAsia="Arial" w:hAnsi="Arial" w:cs="Arial"/>
          <w:sz w:val="20"/>
          <w:szCs w:val="20"/>
        </w:rPr>
        <w:t xml:space="preserve">, com nota média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. Nada mais havendo a tratar, eu, </w:t>
      </w:r>
      <w:r>
        <w:rPr>
          <w:rFonts w:ascii="Arial" w:eastAsia="Arial" w:hAnsi="Arial" w:cs="Arial"/>
          <w:color w:val="FF0000"/>
          <w:sz w:val="20"/>
          <w:szCs w:val="20"/>
        </w:rPr>
        <w:t>xxxxxxxxxxxxxxx</w:t>
      </w:r>
      <w:r>
        <w:rPr>
          <w:rFonts w:ascii="Arial" w:eastAsia="Arial" w:hAnsi="Arial" w:cs="Arial"/>
          <w:sz w:val="20"/>
          <w:szCs w:val="20"/>
        </w:rPr>
        <w:t>, orientador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, lavrei a presente ata, que segue assinada por mim e pelos demais membros da banca examinadora. </w:t>
      </w:r>
    </w:p>
    <w:p w14:paraId="491A4553" w14:textId="77777777" w:rsidR="00960B65" w:rsidRDefault="00960B65">
      <w:pPr>
        <w:spacing w:after="3" w:line="252" w:lineRule="auto"/>
        <w:ind w:right="11"/>
        <w:jc w:val="both"/>
        <w:rPr>
          <w:rFonts w:ascii="Arial" w:eastAsia="Arial" w:hAnsi="Arial" w:cs="Arial"/>
          <w:sz w:val="20"/>
          <w:szCs w:val="20"/>
        </w:rPr>
      </w:pPr>
    </w:p>
    <w:p w14:paraId="0FE26DCD" w14:textId="6697B64D" w:rsidR="00960B65" w:rsidRDefault="00000000">
      <w:pPr>
        <w:spacing w:after="3" w:line="252" w:lineRule="auto"/>
        <w:ind w:right="1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Coari-AM,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color w:val="FF0000"/>
          <w:sz w:val="20"/>
          <w:szCs w:val="20"/>
        </w:rPr>
        <w:t>xxxxxxxx</w:t>
      </w:r>
      <w:r>
        <w:rPr>
          <w:rFonts w:ascii="Arial" w:eastAsia="Arial" w:hAnsi="Arial" w:cs="Arial"/>
          <w:sz w:val="20"/>
          <w:szCs w:val="20"/>
        </w:rPr>
        <w:t xml:space="preserve"> de 202</w:t>
      </w:r>
      <w:r w:rsidR="00694496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7C9B137B" w14:textId="77777777" w:rsidR="00960B65" w:rsidRDefault="00000000">
      <w:pPr>
        <w:spacing w:after="0"/>
        <w:ind w:left="1396"/>
        <w:jc w:val="center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4756DC" w14:textId="77777777" w:rsidR="00960B65" w:rsidRDefault="00960B65">
      <w:pPr>
        <w:spacing w:after="0"/>
        <w:ind w:left="1396"/>
        <w:jc w:val="center"/>
        <w:rPr>
          <w:rFonts w:ascii="Arial" w:eastAsia="Arial" w:hAnsi="Arial" w:cs="Arial"/>
          <w:b/>
          <w:sz w:val="20"/>
          <w:szCs w:val="20"/>
        </w:rPr>
      </w:pPr>
    </w:p>
    <w:p w14:paraId="1FDC1575" w14:textId="77777777" w:rsidR="00960B65" w:rsidRDefault="00000000">
      <w:pPr>
        <w:spacing w:after="0"/>
        <w:ind w:left="1396"/>
        <w:jc w:val="center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92FF3AF" w14:textId="77777777" w:rsidR="00960B65" w:rsidRDefault="00000000">
      <w:pPr>
        <w:spacing w:after="3" w:line="252" w:lineRule="auto"/>
        <w:ind w:right="-5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</w:t>
      </w:r>
      <w:r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sz w:val="20"/>
          <w:szCs w:val="20"/>
        </w:rPr>
        <w:t>. Dr</w:t>
      </w:r>
      <w:r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xxxxxxxxxxxxxxxxxxx</w:t>
      </w:r>
    </w:p>
    <w:p w14:paraId="1FA453AC" w14:textId="77777777" w:rsidR="00960B65" w:rsidRDefault="0000000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Examinador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</w:p>
    <w:p w14:paraId="7E2AB1D1" w14:textId="77777777" w:rsidR="00960B65" w:rsidRDefault="00960B65">
      <w:pPr>
        <w:spacing w:after="0"/>
        <w:ind w:left="1396"/>
        <w:jc w:val="center"/>
      </w:pPr>
    </w:p>
    <w:p w14:paraId="46F491F1" w14:textId="77777777" w:rsidR="00960B65" w:rsidRDefault="00960B65">
      <w:pPr>
        <w:spacing w:after="3" w:line="252" w:lineRule="auto"/>
        <w:ind w:left="3223" w:right="1876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8F9D7F" w14:textId="77777777" w:rsidR="00960B65" w:rsidRDefault="00000000">
      <w:pPr>
        <w:spacing w:after="3" w:line="252" w:lineRule="auto"/>
        <w:ind w:right="89" w:hanging="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</w:t>
      </w:r>
      <w:r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sz w:val="20"/>
          <w:szCs w:val="20"/>
        </w:rPr>
        <w:t>. Dr</w:t>
      </w:r>
      <w:r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xxxxxxxxxxxxxxxxxxxx</w:t>
      </w:r>
    </w:p>
    <w:p w14:paraId="3399EDE6" w14:textId="77777777" w:rsidR="00960B65" w:rsidRDefault="00000000">
      <w:pPr>
        <w:tabs>
          <w:tab w:val="center" w:pos="1368"/>
          <w:tab w:val="center" w:pos="5852"/>
        </w:tabs>
        <w:spacing w:after="3" w:line="251" w:lineRule="auto"/>
        <w:jc w:val="center"/>
      </w:pPr>
      <w:r>
        <w:rPr>
          <w:rFonts w:ascii="Arial" w:eastAsia="Arial" w:hAnsi="Arial" w:cs="Arial"/>
          <w:sz w:val="20"/>
          <w:szCs w:val="20"/>
        </w:rPr>
        <w:t>Examinador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</w:p>
    <w:p w14:paraId="33486573" w14:textId="77777777" w:rsidR="00960B65" w:rsidRDefault="00960B65">
      <w:pPr>
        <w:spacing w:after="0"/>
        <w:ind w:left="1368"/>
        <w:jc w:val="center"/>
      </w:pPr>
    </w:p>
    <w:p w14:paraId="7B68BEE5" w14:textId="77777777" w:rsidR="00960B65" w:rsidRDefault="00960B65">
      <w:pPr>
        <w:spacing w:after="3" w:line="252" w:lineRule="auto"/>
        <w:jc w:val="center"/>
      </w:pPr>
    </w:p>
    <w:p w14:paraId="7C705A63" w14:textId="77777777" w:rsidR="00960B65" w:rsidRDefault="00000000">
      <w:pPr>
        <w:spacing w:after="3" w:line="25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</w:t>
      </w:r>
      <w:r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sz w:val="20"/>
          <w:szCs w:val="20"/>
        </w:rPr>
        <w:t>. Dr</w:t>
      </w:r>
      <w:r>
        <w:rPr>
          <w:rFonts w:ascii="Arial" w:eastAsia="Arial" w:hAnsi="Arial" w:cs="Arial"/>
          <w:b/>
          <w:color w:val="FF0000"/>
          <w:sz w:val="20"/>
          <w:szCs w:val="20"/>
        </w:rPr>
        <w:t>x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xxxxxxxxxxxxxxxxxxxx</w:t>
      </w:r>
    </w:p>
    <w:p w14:paraId="7D488A43" w14:textId="77777777" w:rsidR="00960B65" w:rsidRDefault="00000000">
      <w:pPr>
        <w:spacing w:after="3" w:line="252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Examinador</w:t>
      </w:r>
      <w:r>
        <w:rPr>
          <w:rFonts w:ascii="Arial" w:eastAsia="Arial" w:hAnsi="Arial" w:cs="Arial"/>
          <w:b/>
          <w:color w:val="FF0000"/>
          <w:sz w:val="20"/>
          <w:szCs w:val="20"/>
        </w:rPr>
        <w:t>x</w:t>
      </w:r>
    </w:p>
    <w:p w14:paraId="62ED27BF" w14:textId="77777777" w:rsidR="00960B65" w:rsidRDefault="00960B65">
      <w:pPr>
        <w:spacing w:after="3" w:line="252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F1AAA85" w14:textId="77777777" w:rsidR="00960B65" w:rsidRDefault="00960B65">
      <w:pPr>
        <w:spacing w:after="3" w:line="252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D0C8BE0" w14:textId="77777777" w:rsidR="00960B65" w:rsidRDefault="00960B65">
      <w:pPr>
        <w:spacing w:after="3" w:line="252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55F0F3A" w14:textId="77777777" w:rsidR="00960B65" w:rsidRDefault="00000000">
      <w:pPr>
        <w:spacing w:after="3" w:line="25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. Dr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color w:val="FF0000"/>
          <w:sz w:val="20"/>
          <w:szCs w:val="20"/>
        </w:rPr>
        <w:t>xxxxxxxxxxxxxxxxxxxxx</w:t>
      </w:r>
    </w:p>
    <w:p w14:paraId="0AD811D8" w14:textId="77777777" w:rsidR="00960B65" w:rsidRDefault="00000000">
      <w:pPr>
        <w:spacing w:after="3" w:line="25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Orientador</w:t>
      </w:r>
      <w:r>
        <w:rPr>
          <w:rFonts w:ascii="Arial" w:eastAsia="Arial" w:hAnsi="Arial" w:cs="Arial"/>
          <w:color w:val="FF0000"/>
          <w:sz w:val="20"/>
          <w:szCs w:val="20"/>
        </w:rPr>
        <w:t>x</w:t>
      </w:r>
    </w:p>
    <w:sectPr w:rsidR="00960B65">
      <w:type w:val="continuous"/>
      <w:pgSz w:w="11906" w:h="16841"/>
      <w:pgMar w:top="720" w:right="1134" w:bottom="14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4D0F" w14:textId="77777777" w:rsidR="00FA74E6" w:rsidRDefault="00FA74E6">
      <w:pPr>
        <w:spacing w:after="0" w:line="240" w:lineRule="auto"/>
      </w:pPr>
      <w:r>
        <w:separator/>
      </w:r>
    </w:p>
  </w:endnote>
  <w:endnote w:type="continuationSeparator" w:id="0">
    <w:p w14:paraId="0B13CFAC" w14:textId="77777777" w:rsidR="00FA74E6" w:rsidRDefault="00FA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FF92" w14:textId="77777777" w:rsidR="00960B65" w:rsidRDefault="00000000">
    <w:pPr>
      <w:spacing w:after="3" w:line="252" w:lineRule="auto"/>
      <w:ind w:left="3223" w:hanging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95FB543" wp14:editId="57B99824">
              <wp:simplePos x="0" y="0"/>
              <wp:positionH relativeFrom="column">
                <wp:posOffset>-1244599</wp:posOffset>
              </wp:positionH>
              <wp:positionV relativeFrom="paragraph">
                <wp:posOffset>63500</wp:posOffset>
              </wp:positionV>
              <wp:extent cx="6627495" cy="3810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7495" cy="38100"/>
                        <a:chOff x="2032253" y="3760950"/>
                        <a:chExt cx="6627495" cy="381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2032253" y="3760950"/>
                          <a:ext cx="6627495" cy="38100"/>
                          <a:chOff x="2032253" y="3760950"/>
                          <a:chExt cx="6627495" cy="38100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2032253" y="3760950"/>
                            <a:ext cx="66274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0E7DE4" w14:textId="77777777" w:rsidR="00960B65" w:rsidRDefault="00960B6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Agrupar 5"/>
                        <wpg:cNvGrpSpPr/>
                        <wpg:grpSpPr>
                          <a:xfrm rot="10800000" flipH="1">
                            <a:off x="2032253" y="3760950"/>
                            <a:ext cx="6627495" cy="38100"/>
                            <a:chOff x="0" y="0"/>
                            <a:chExt cx="5791200" cy="6350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5791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4E238" w14:textId="77777777" w:rsidR="00960B65" w:rsidRDefault="00960B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vre: Forma 7"/>
                          <wps:cNvSpPr/>
                          <wps:spPr>
                            <a:xfrm>
                              <a:off x="0" y="0"/>
                              <a:ext cx="57912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1200" h="120000" extrusionOk="0">
                                  <a:moveTo>
                                    <a:pt x="0" y="0"/>
                                  </a:moveTo>
                                  <a:lnTo>
                                    <a:pt x="5791200" y="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95FB543" id="Agrupar 1" o:spid="_x0000_s1026" style="position:absolute;left:0;text-align:left;margin-left:-98pt;margin-top:5pt;width:521.85pt;height:3pt;z-index:251658240" coordorigin="20322,37609" coordsize="6627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">
              <v:group id="Agrupar 3" o:spid="_x0000_s1027" style="position:absolute;left:20322;top:37609;width:66275;height:381" coordorigin="20322,37609" coordsize="6627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4" o:spid="_x0000_s1028" style="position:absolute;left:20322;top:37609;width:66275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060E7DE4" w14:textId="77777777" w:rsidR="00960B65" w:rsidRDefault="00960B6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5" o:spid="_x0000_s1029" style="position:absolute;left:20322;top:37609;width:66275;height:381;rotation:180;flip:x" coordsize="5791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">
                  <v:rect id="Retângulo 6" o:spid="_x0000_s1030" style="position:absolute;width:57912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4E4E238" w14:textId="77777777" w:rsidR="00960B65" w:rsidRDefault="00960B6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7" o:spid="_x0000_s1031" style="position:absolute;width:57912;height:0;visibility:visible;mso-wrap-style:square;v-text-anchor:middle" coordsize="57912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" path="m,l5791200,e" filled="f" strokecolor="gray">
                    <v:stroke startarrowwidth="narrow" startarrowlength="short" endarrowwidth="narrow" endarrowlength="short" endcap="round"/>
                    <v:path arrowok="t" o:extrusionok="f"/>
                  </v:shape>
                </v:group>
              </v:group>
            </v:group>
          </w:pict>
        </mc:Fallback>
      </mc:AlternateContent>
    </w:r>
  </w:p>
  <w:p w14:paraId="25888511" w14:textId="77777777" w:rsidR="00960B65" w:rsidRDefault="00000000">
    <w:pPr>
      <w:spacing w:after="0" w:line="238" w:lineRule="auto"/>
      <w:ind w:left="2921" w:right="741" w:hanging="816"/>
      <w:jc w:val="both"/>
    </w:pPr>
    <w:r>
      <w:rPr>
        <w:rFonts w:ascii="Tahoma" w:eastAsia="Tahoma" w:hAnsi="Tahoma" w:cs="Tahoma"/>
        <w:sz w:val="18"/>
        <w:szCs w:val="18"/>
      </w:rPr>
      <w:t xml:space="preserve">Av. Gal. Rodrigo Otávio Jordão Ramos, 3000, Coroado, Campus Universitário, Bloco da Reitoria. CEP: 69077-000 – Manaus/AM Telefones: (92) 3305-1482/ (92) 9142-6193 e-mail: </w:t>
    </w:r>
    <w:r>
      <w:rPr>
        <w:rFonts w:ascii="Tahoma" w:eastAsia="Tahoma" w:hAnsi="Tahoma" w:cs="Tahoma"/>
        <w:color w:val="0000FF"/>
        <w:sz w:val="18"/>
        <w:szCs w:val="18"/>
        <w:u w:val="single"/>
      </w:rPr>
      <w:t>dae_proeg@ufam.edu.br/dae_proeg@yahoo.com.br</w:t>
    </w:r>
    <w:r>
      <w:rPr>
        <w:rFonts w:ascii="Tahoma" w:eastAsia="Tahoma" w:hAnsi="Tahoma" w:cs="Tahoma"/>
        <w:sz w:val="18"/>
        <w:szCs w:val="18"/>
      </w:rPr>
      <w:t xml:space="preserve"> </w:t>
    </w:r>
  </w:p>
  <w:p w14:paraId="0165AEED" w14:textId="77777777" w:rsidR="00960B65" w:rsidRDefault="00960B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F47418" w14:textId="77777777" w:rsidR="00960B65" w:rsidRDefault="00960B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528E" w14:textId="77777777" w:rsidR="00FA74E6" w:rsidRDefault="00FA74E6">
      <w:pPr>
        <w:spacing w:after="0" w:line="240" w:lineRule="auto"/>
      </w:pPr>
      <w:r>
        <w:separator/>
      </w:r>
    </w:p>
  </w:footnote>
  <w:footnote w:type="continuationSeparator" w:id="0">
    <w:p w14:paraId="46CAD957" w14:textId="77777777" w:rsidR="00FA74E6" w:rsidRDefault="00FA7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65"/>
    <w:rsid w:val="003423A6"/>
    <w:rsid w:val="005D4E0A"/>
    <w:rsid w:val="00694496"/>
    <w:rsid w:val="008D56B0"/>
    <w:rsid w:val="00960B65"/>
    <w:rsid w:val="00A66024"/>
    <w:rsid w:val="00B831D0"/>
    <w:rsid w:val="00E81D65"/>
    <w:rsid w:val="00EC3D56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C3B5"/>
  <w15:docId w15:val="{A01DEE93-D11F-449E-AC01-CA63EE2A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arruda de faria</cp:lastModifiedBy>
  <cp:revision>6</cp:revision>
  <dcterms:created xsi:type="dcterms:W3CDTF">2023-03-20T18:18:00Z</dcterms:created>
  <dcterms:modified xsi:type="dcterms:W3CDTF">2023-03-20T19:06:00Z</dcterms:modified>
</cp:coreProperties>
</file>