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28" w:rsidRDefault="006A2725" w:rsidP="006F4D28">
      <w:pPr>
        <w:ind w:left="10" w:right="-15"/>
        <w:jc w:val="center"/>
      </w:pPr>
      <w:r>
        <w:rPr>
          <w:rFonts w:eastAsia="Arial" w:cs="Arial"/>
          <w:b/>
        </w:rPr>
        <w:t>ANEXO</w:t>
      </w:r>
      <w:r w:rsidR="006F4D28">
        <w:rPr>
          <w:rFonts w:eastAsia="Arial" w:cs="Arial"/>
          <w:b/>
        </w:rPr>
        <w:t xml:space="preserve"> </w:t>
      </w:r>
      <w:r w:rsidR="00F74073">
        <w:rPr>
          <w:rFonts w:eastAsia="Arial" w:cs="Arial"/>
          <w:b/>
        </w:rPr>
        <w:t>X</w:t>
      </w:r>
      <w:bookmarkStart w:id="0" w:name="_GoBack"/>
      <w:bookmarkEnd w:id="0"/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>PREGAO 2</w:t>
      </w:r>
      <w:r w:rsidR="00D576DC">
        <w:rPr>
          <w:rFonts w:eastAsia="Arial" w:cs="Arial"/>
          <w:b/>
        </w:rPr>
        <w:t>5</w:t>
      </w:r>
      <w:r w:rsidR="00636715">
        <w:rPr>
          <w:rFonts w:eastAsia="Arial" w:cs="Arial"/>
          <w:b/>
        </w:rPr>
        <w:t>0</w:t>
      </w:r>
      <w:r>
        <w:rPr>
          <w:rFonts w:eastAsia="Arial" w:cs="Arial"/>
          <w:b/>
        </w:rPr>
        <w:t>/20</w:t>
      </w:r>
      <w:r w:rsidR="00D576DC">
        <w:rPr>
          <w:rFonts w:eastAsia="Arial" w:cs="Arial"/>
          <w:b/>
        </w:rPr>
        <w:t>2</w:t>
      </w:r>
      <w:r w:rsidR="00636715">
        <w:rPr>
          <w:rFonts w:eastAsia="Arial" w:cs="Arial"/>
          <w:b/>
        </w:rPr>
        <w:t>2</w:t>
      </w:r>
      <w: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  <w:rPr>
          <w:rFonts w:eastAsia="Arial" w:cs="Arial"/>
          <w:b/>
        </w:rPr>
      </w:pP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DECLARAÇÃO DE INEXISTÊNCIA DE VINCULO FAMILIAR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both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111"/>
        <w:ind w:right="13" w:firstLine="1276"/>
        <w:jc w:val="both"/>
      </w:pPr>
      <w:r>
        <w:t xml:space="preserve">Declaramos que não constam em nossos quadros societários servidores da </w:t>
      </w:r>
      <w:r w:rsidR="001147C1">
        <w:t>FUA ou</w:t>
      </w:r>
      <w:r>
        <w:t xml:space="preserve"> 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96"/>
      </w:pPr>
      <w:r>
        <w:t xml:space="preserve"> </w:t>
      </w:r>
      <w:r>
        <w:tab/>
        <w:t xml:space="preserve"> </w:t>
      </w:r>
      <w:r>
        <w:tab/>
        <w:t xml:space="preserve">Local e data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074"/>
      </w:pPr>
      <w:r>
        <w:t xml:space="preserve">____________________________________________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Assinatura e carimbo 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237" w:line="244" w:lineRule="auto"/>
        <w:ind w:left="10" w:right="-15"/>
        <w:jc w:val="center"/>
      </w:pPr>
      <w:r>
        <w:rPr>
          <w:rFonts w:eastAsia="Arial" w:cs="Arial"/>
          <w:b/>
        </w:rPr>
        <w:t>Observação:</w:t>
      </w:r>
      <w:r>
        <w:t xml:space="preserve"> emitir em papel que identifique a entidade expedidora.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49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C07F22" w:rsidRDefault="00C07F22" w:rsidP="00C07F22">
      <w:pPr>
        <w:jc w:val="center"/>
      </w:pPr>
    </w:p>
    <w:sectPr w:rsidR="00C07F22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18" w:rsidRDefault="00723218">
      <w:r>
        <w:separator/>
      </w:r>
    </w:p>
  </w:endnote>
  <w:endnote w:type="continuationSeparator" w:id="0">
    <w:p w:rsidR="00723218" w:rsidRDefault="007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18" w:rsidRDefault="00723218">
      <w:r>
        <w:separator/>
      </w:r>
    </w:p>
  </w:footnote>
  <w:footnote w:type="continuationSeparator" w:id="0">
    <w:p w:rsidR="00723218" w:rsidRDefault="0072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47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7C1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1B86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24E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D7C9B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715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5AA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2725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3218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A9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77D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B65D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6DC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1E0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37BEA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407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FF549-A8AD-4BB1-8AF8-0A737DEC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11</cp:revision>
  <cp:lastPrinted>2019-05-15T14:24:00Z</cp:lastPrinted>
  <dcterms:created xsi:type="dcterms:W3CDTF">2019-05-08T14:38:00Z</dcterms:created>
  <dcterms:modified xsi:type="dcterms:W3CDTF">2022-03-09T15:06:00Z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