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uto" w:line="360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EDITAL Nº 025/2021 – DPA/PROEG</w:t>
      </w:r>
    </w:p>
    <w:p>
      <w:pPr>
        <w:pStyle w:val="Default"/>
        <w:spacing w:lineRule="auto" w:line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SELEÇÃO DE BOLSISTAS PARA O PROGRAMA DE EDUCAÇÃO TUTORIAL (PET)</w:t>
      </w:r>
    </w:p>
    <w:p>
      <w:pPr>
        <w:pStyle w:val="Default"/>
        <w:spacing w:lineRule="auto" w:line="360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(GRUPO PET – ENGENHARIA FLORESTAL)</w:t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RESULTADO PRELIMINAR DE SELEÇÃO</w:t>
      </w:r>
    </w:p>
    <w:p>
      <w:pPr>
        <w:pStyle w:val="Default"/>
        <w:spacing w:lineRule="auto" w:line="36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Em cumprimento ao </w:t>
      </w:r>
      <w:r>
        <w:rPr>
          <w:rFonts w:cs="Times New Roman" w:ascii="Times New Roman" w:hAnsi="Times New Roman"/>
          <w:bCs/>
          <w:sz w:val="20"/>
          <w:szCs w:val="20"/>
        </w:rPr>
        <w:t>edital nº 025/2021 – DPA/PROEG - Seleção de bolsistas para o Programa de Educação Tutorial (PET) (Grupo Pet – Engenharia Florestal)</w:t>
      </w:r>
      <w:r>
        <w:rPr>
          <w:rFonts w:cs="Times New Roman" w:ascii="Times New Roman" w:hAnsi="Times New Roman"/>
          <w:sz w:val="20"/>
          <w:szCs w:val="20"/>
        </w:rPr>
        <w:t xml:space="preserve">, o tutor do grupo Pet Eng. Florestal, Prof. Alberto Carlos Martins Pinto, divulga o </w:t>
      </w:r>
      <w:r>
        <w:rPr>
          <w:rFonts w:cs="Times New Roman" w:ascii="Times New Roman" w:hAnsi="Times New Roman"/>
          <w:b/>
          <w:i/>
          <w:sz w:val="20"/>
          <w:szCs w:val="20"/>
        </w:rPr>
        <w:t>resultado preliminar</w:t>
      </w:r>
      <w:r>
        <w:rPr>
          <w:rFonts w:cs="Times New Roman" w:ascii="Times New Roman" w:hAnsi="Times New Roman"/>
          <w:sz w:val="20"/>
          <w:szCs w:val="20"/>
        </w:rPr>
        <w:t xml:space="preserve">, com a fase de execução do edital, de acordo com o cronograma de execução. </w:t>
      </w:r>
    </w:p>
    <w:p>
      <w:pPr>
        <w:pStyle w:val="Normal"/>
        <w:tabs>
          <w:tab w:val="left" w:pos="400" w:leader="none"/>
        </w:tabs>
        <w:spacing w:lineRule="auto" w:line="360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I – Análise do Histórico Escolar Analítico, feita de acordo com o valor do Coeficiente de Rendimento Acadêmico (CRA), ou seja, do maior para o menor para a classificação dos candidatos  (tabela 1).</w:t>
      </w:r>
    </w:p>
    <w:p>
      <w:pPr>
        <w:pStyle w:val="Normal"/>
        <w:suppressLineNumbers/>
        <w:jc w:val="both"/>
        <w:rPr>
          <w:rFonts w:eastAsia="Calibri"/>
          <w:sz w:val="20"/>
          <w:szCs w:val="20"/>
          <w:lang w:val="pt-BR"/>
        </w:rPr>
      </w:pPr>
      <w:r>
        <w:rPr>
          <w:rFonts w:eastAsia="Calibri"/>
          <w:sz w:val="20"/>
          <w:szCs w:val="20"/>
          <w:lang w:val="pt-BR"/>
        </w:rPr>
        <w:t>Tabela 1 – Avaliação Final do Histórico Escolar Analítico, conforme, coeficiente de rendimento acadêmico (CRA) e ordem de classificação.</w:t>
      </w:r>
    </w:p>
    <w:p>
      <w:pPr>
        <w:pStyle w:val="Normal"/>
        <w:suppressLineNumbers/>
        <w:jc w:val="center"/>
        <w:rPr>
          <w:rFonts w:eastAsia="Calibri"/>
          <w:sz w:val="20"/>
          <w:szCs w:val="20"/>
          <w:lang w:val="pt-BR"/>
        </w:rPr>
      </w:pPr>
      <w:r>
        <w:rPr>
          <w:rFonts w:eastAsia="Calibri"/>
          <w:sz w:val="20"/>
          <w:szCs w:val="20"/>
          <w:lang w:val="pt-BR"/>
        </w:rPr>
      </w:r>
    </w:p>
    <w:tbl>
      <w:tblPr>
        <w:tblW w:w="4000" w:type="pct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62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354"/>
        <w:gridCol w:w="1489"/>
        <w:gridCol w:w="3826"/>
        <w:gridCol w:w="619"/>
        <w:gridCol w:w="1332"/>
      </w:tblGrid>
      <w:tr>
        <w:trPr>
          <w:trHeight w:val="290" w:hRule="atLeast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b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20"/>
                <w:szCs w:val="20"/>
                <w:lang w:val="pt-BR"/>
              </w:rPr>
              <w:t>N.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b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20"/>
                <w:szCs w:val="20"/>
                <w:lang w:val="pt-BR"/>
              </w:rPr>
              <w:t>MATRÍCULA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b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20"/>
                <w:szCs w:val="20"/>
                <w:lang w:val="pt-BR"/>
              </w:rPr>
              <w:t>NOME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b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20"/>
                <w:szCs w:val="20"/>
                <w:lang w:val="pt-BR"/>
              </w:rPr>
              <w:t>CRA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b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20"/>
                <w:szCs w:val="20"/>
                <w:lang w:val="pt-BR"/>
              </w:rPr>
              <w:t>Classificação</w:t>
            </w:r>
          </w:p>
        </w:tc>
      </w:tr>
      <w:tr>
        <w:trPr>
          <w:trHeight w:val="290" w:hRule="atLeast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1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21954329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ALEXA ANDRINNE DE LIMA DUARTE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8,808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Classificada</w:t>
            </w:r>
          </w:p>
        </w:tc>
      </w:tr>
      <w:tr>
        <w:trPr>
          <w:trHeight w:val="290" w:hRule="atLeast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2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22052130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BEATRIZ LOPES BRAGA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8,629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Classificada</w:t>
            </w:r>
          </w:p>
        </w:tc>
      </w:tr>
      <w:tr>
        <w:trPr>
          <w:trHeight w:val="290" w:hRule="atLeast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3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21601153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FABIO DE OLIVEIRA MARCIANO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8,606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Classificado</w:t>
            </w:r>
          </w:p>
        </w:tc>
      </w:tr>
      <w:tr>
        <w:trPr>
          <w:trHeight w:val="290" w:hRule="atLeast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4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22053263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KARINA VIANA FRANCA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8,497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Classificada</w:t>
            </w:r>
          </w:p>
        </w:tc>
      </w:tr>
      <w:tr>
        <w:trPr>
          <w:trHeight w:val="290" w:hRule="atLeast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5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21854180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VALQUIRIA CLARA FREIRE DE SOUZA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7,968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Classificada</w:t>
            </w:r>
          </w:p>
        </w:tc>
      </w:tr>
      <w:tr>
        <w:trPr>
          <w:trHeight w:val="290" w:hRule="atLeast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21850344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ANEICY DOS SANTOS RAMOS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7,785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Classificada</w:t>
            </w:r>
          </w:p>
        </w:tc>
      </w:tr>
      <w:tr>
        <w:trPr>
          <w:trHeight w:val="290" w:hRule="atLeast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7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21855038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ANA KAROLINE DE AGUIAR BARBOSA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6,822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Classificada</w:t>
            </w:r>
          </w:p>
        </w:tc>
      </w:tr>
      <w:tr>
        <w:trPr>
          <w:trHeight w:val="290" w:hRule="atLeast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8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21852763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BRUNO SILVA DE SOUZA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6,404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Classificado</w:t>
            </w:r>
          </w:p>
        </w:tc>
      </w:tr>
      <w:tr>
        <w:trPr>
          <w:trHeight w:val="290" w:hRule="atLeast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9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21950354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JESSICA ADRIELLY CAMPOS FIGUEIREDO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6,295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Classificada</w:t>
            </w:r>
          </w:p>
        </w:tc>
      </w:tr>
      <w:tr>
        <w:trPr>
          <w:trHeight w:val="290" w:hRule="atLeast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10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21850348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FERNANDA SILVA DA TRINDADE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6,13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Calibri" w:eastAsiaTheme="minorHAnsi"/>
                <w:color w:val="000000"/>
                <w:sz w:val="20"/>
                <w:szCs w:val="20"/>
                <w:lang w:val="pt-BR"/>
              </w:rPr>
              <w:t>Classificada</w:t>
            </w:r>
          </w:p>
        </w:tc>
      </w:tr>
    </w:tbl>
    <w:p>
      <w:pPr>
        <w:pStyle w:val="Normal"/>
        <w:suppressLineNumbers/>
        <w:jc w:val="center"/>
        <w:rPr>
          <w:rFonts w:eastAsia="Calibri"/>
          <w:sz w:val="20"/>
          <w:szCs w:val="20"/>
          <w:lang w:val="pt-BR"/>
        </w:rPr>
      </w:pPr>
      <w:r>
        <w:rPr>
          <w:rFonts w:eastAsia="Calibri"/>
          <w:sz w:val="20"/>
          <w:szCs w:val="20"/>
          <w:lang w:val="pt-BR"/>
        </w:rPr>
      </w:r>
    </w:p>
    <w:p>
      <w:pPr>
        <w:pStyle w:val="Normal"/>
        <w:spacing w:lineRule="auto" w:line="360"/>
        <w:rPr>
          <w:b/>
          <w:b/>
          <w:i/>
          <w:i/>
          <w:sz w:val="20"/>
          <w:szCs w:val="20"/>
          <w:lang w:val="pt-BR"/>
        </w:rPr>
      </w:pPr>
      <w:r>
        <w:rPr>
          <w:b/>
          <w:i/>
          <w:sz w:val="20"/>
          <w:szCs w:val="20"/>
          <w:lang w:val="pt-BR"/>
        </w:rPr>
      </w:r>
    </w:p>
    <w:p>
      <w:pPr>
        <w:pStyle w:val="Normal"/>
        <w:spacing w:lineRule="auto" w:line="360"/>
        <w:rPr>
          <w:b/>
          <w:b/>
          <w:i/>
          <w:i/>
          <w:sz w:val="20"/>
          <w:szCs w:val="20"/>
          <w:lang w:val="pt-BR"/>
        </w:rPr>
      </w:pPr>
      <w:r>
        <w:rPr>
          <w:b/>
          <w:i/>
          <w:sz w:val="20"/>
          <w:szCs w:val="20"/>
          <w:lang w:val="pt-BR"/>
        </w:rPr>
        <w:t>Assim exposto, esse é o resultado preliminar..</w:t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Atenciosamente,</w:t>
      </w:r>
    </w:p>
    <w:p>
      <w:pPr>
        <w:pStyle w:val="Normal"/>
        <w:spacing w:lineRule="auto" w:line="360"/>
        <w:jc w:val="both"/>
        <w:rPr>
          <w:b/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mc:AlternateContent>
          <mc:Choice Requires="wpg">
            <w:drawing>
              <wp:anchor behindDoc="0" distT="0" distB="0" distL="114300" distR="114300" simplePos="0" locked="0" layoutInCell="1" allowOverlap="1" relativeHeight="2" wp14:anchorId="2752CC3D">
                <wp:simplePos x="0" y="0"/>
                <wp:positionH relativeFrom="column">
                  <wp:posOffset>1919605</wp:posOffset>
                </wp:positionH>
                <wp:positionV relativeFrom="paragraph">
                  <wp:posOffset>213360</wp:posOffset>
                </wp:positionV>
                <wp:extent cx="2734945" cy="1082040"/>
                <wp:effectExtent l="0" t="0" r="8890" b="4445"/>
                <wp:wrapNone/>
                <wp:docPr id="1" name="Grupo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200" cy="1081440"/>
                        </a:xfrm>
                      </wpg:grpSpPr>
                      <wps:wsp>
                        <wps:cNvSpPr/>
                        <wps:spPr>
                          <a:xfrm>
                            <a:off x="16560" y="612000"/>
                            <a:ext cx="2717640" cy="469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000000"/>
                                </w:rPr>
                                <w:t>Prof. Dr. Alberto Carlos Martins Pinto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000000"/>
                                </w:rPr>
                                <w:t>Tutor do Grupo Pet Engenharia Florestal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0" name="Picture 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2724840" cy="617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upo 7" style="position:absolute;margin-left:151.15pt;margin-top:16.8pt;width:215.3pt;height:85.15pt" coordorigin="3023,336" coordsize="4306,1703">
                <v:rect id="shape_0" ID="CaixaDeTexto 4" fillcolor="white" stroked="f" style="position:absolute;left:3049;top:1300;width:4279;height:73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/>
                            <w:smallCaps w:val="false"/>
                            <w:caps w:val="false"/>
                            <w:rFonts w:ascii="Calibri" w:hAnsi="Calibri" w:eastAsia="Calibri" w:cs=""/>
                            <w:color w:val="000000"/>
                          </w:rPr>
                          <w:t>Prof. Dr. Alberto Carlos Martins Pinto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/>
                            <w:smallCaps w:val="false"/>
                            <w:caps w:val="false"/>
                            <w:rFonts w:ascii="Calibri" w:hAnsi="Calibri" w:eastAsia="Calibri" w:cs=""/>
                            <w:color w:val="000000"/>
                          </w:rPr>
                          <w:t>Tutor do Grupo Pet Engenharia Florestal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#3465a4" joinstyle="round" endcap="flat"/>
                </v:r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2" stroked="f" style="position:absolute;left:3023;top:336;width:4290;height:971" type="shapetype_75">
                  <v:imagedata r:id="rId2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al"/>
        <w:spacing w:lineRule="auto" w:line="360"/>
        <w:jc w:val="both"/>
        <w:rPr>
          <w:b/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</w:r>
    </w:p>
    <w:p>
      <w:pPr>
        <w:pStyle w:val="Normal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060" w:right="1320" w:header="2154" w:top="2211" w:footer="1186" w:bottom="1380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7" wp14:anchorId="38C81D84">
              <wp:simplePos x="0" y="0"/>
              <wp:positionH relativeFrom="page">
                <wp:align>center</wp:align>
              </wp:positionH>
              <wp:positionV relativeFrom="page">
                <wp:posOffset>10099675</wp:posOffset>
              </wp:positionV>
              <wp:extent cx="5791835" cy="1270"/>
              <wp:effectExtent l="0" t="0" r="19050" b="19050"/>
              <wp:wrapNone/>
              <wp:docPr id="7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1320" cy="720"/>
                      </a:xfrm>
                      <a:prstGeom prst="line">
                        <a:avLst/>
                      </a:prstGeom>
                      <a:ln w="648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69.65pt,795.25pt" to="525.6pt,795.25pt" ID="Line 2" stroked="t" style="position:absolute;mso-position-horizontal:center;mso-position-horizontal-relative:page;mso-position-vertical-relative:page" wp14:anchorId="38C81D84">
              <v:stroke color="gray" weight="648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8" wp14:anchorId="70212C83">
              <wp:simplePos x="0" y="0"/>
              <wp:positionH relativeFrom="margin">
                <wp:align>center</wp:align>
              </wp:positionH>
              <wp:positionV relativeFrom="page">
                <wp:posOffset>10217785</wp:posOffset>
              </wp:positionV>
              <wp:extent cx="5385435" cy="307340"/>
              <wp:effectExtent l="0" t="0" r="6350" b="17145"/>
              <wp:wrapNone/>
              <wp:docPr id="8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84880" cy="30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6"/>
                            <w:jc w:val="center"/>
                            <w:rPr>
                              <w:rFonts w:ascii="Tahoma" w:hAnsi="Tahoma"/>
                              <w:sz w:val="20"/>
                              <w:lang w:val="pt-BR"/>
                            </w:rPr>
                          </w:pPr>
                          <w:r>
                            <w:rPr>
                              <w:rFonts w:ascii="Tahoma" w:hAnsi="Tahoma"/>
                              <w:color w:val="auto"/>
                              <w:sz w:val="20"/>
                              <w:lang w:val="pt-BR"/>
                            </w:rPr>
                            <w:t>Av. Gal. Rodrigo Otávio Jordão Ramos, 3000, Coroado, Campus Universitário, Bloco da Reitoria.</w:t>
                          </w:r>
                        </w:p>
                        <w:p>
                          <w:pPr>
                            <w:pStyle w:val="Contedodoquadro"/>
                            <w:spacing w:before="1" w:after="0"/>
                            <w:ind w:left="4" w:hanging="0"/>
                            <w:jc w:val="center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color w:val="auto"/>
                              <w:sz w:val="20"/>
                            </w:rPr>
                            <w:t>CEP: 69077-000 – Manaus/AM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26.15pt;margin-top:804.55pt;width:423.95pt;height:24.1pt;mso-position-horizontal:center;mso-position-horizontal-relative:margin;mso-position-vertical-relative:page" wp14:anchorId="70212C83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6"/>
                      <w:jc w:val="center"/>
                      <w:rPr>
                        <w:rFonts w:ascii="Tahoma" w:hAnsi="Tahoma"/>
                        <w:sz w:val="20"/>
                        <w:lang w:val="pt-BR"/>
                      </w:rPr>
                    </w:pPr>
                    <w:r>
                      <w:rPr>
                        <w:rFonts w:ascii="Tahoma" w:hAnsi="Tahoma"/>
                        <w:color w:val="auto"/>
                        <w:sz w:val="20"/>
                        <w:lang w:val="pt-BR"/>
                      </w:rPr>
                      <w:t>Av. Gal. Rodrigo Otávio Jordão Ramos, 3000, Coroado, Campus Universitário, Bloco da Reitoria.</w:t>
                    </w:r>
                  </w:p>
                  <w:p>
                    <w:pPr>
                      <w:pStyle w:val="Contedodoquadro"/>
                      <w:spacing w:before="1" w:after="0"/>
                      <w:ind w:left="4" w:hanging="0"/>
                      <w:jc w:val="center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color w:val="auto"/>
                        <w:sz w:val="20"/>
                      </w:rPr>
                      <w:t>CEP: 69077-000 – Manaus/AM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"/>
      <w:spacing w:lineRule="auto" w:line="12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5" wp14:anchorId="7056E9B9">
              <wp:simplePos x="0" y="0"/>
              <wp:positionH relativeFrom="page">
                <wp:posOffset>800100</wp:posOffset>
              </wp:positionH>
              <wp:positionV relativeFrom="page">
                <wp:posOffset>1309370</wp:posOffset>
              </wp:positionV>
              <wp:extent cx="6001385" cy="1270"/>
              <wp:effectExtent l="0" t="0" r="0" b="0"/>
              <wp:wrapNone/>
              <wp:docPr id="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084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63pt,103.1pt" to="535.45pt,103.1pt" ID="Line 4" stroked="t" style="position:absolute;mso-position-horizontal-relative:page;mso-position-vertical-relative:page" wp14:anchorId="7056E9B9">
              <v:stroke color="black" weight="936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6" wp14:anchorId="515158CA">
              <wp:simplePos x="0" y="0"/>
              <wp:positionH relativeFrom="page">
                <wp:posOffset>1532890</wp:posOffset>
              </wp:positionH>
              <wp:positionV relativeFrom="page">
                <wp:posOffset>459105</wp:posOffset>
              </wp:positionV>
              <wp:extent cx="2563495" cy="809625"/>
              <wp:effectExtent l="0" t="0" r="0" b="0"/>
              <wp:wrapNone/>
              <wp:docPr id="3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2840" cy="80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ind w:left="20" w:right="1538" w:hanging="0"/>
                            <w:rPr>
                              <w:rFonts w:ascii="Arial" w:hAnsi="Arial"/>
                              <w:b/>
                              <w:b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auto"/>
                              <w:lang w:val="pt-BR"/>
                            </w:rPr>
                            <w:t>Poder Executivo Ministério da Educação</w:t>
                          </w:r>
                        </w:p>
                        <w:p>
                          <w:pPr>
                            <w:pStyle w:val="Contedodoquadro"/>
                            <w:spacing w:before="1" w:after="0"/>
                            <w:ind w:left="20" w:right="18" w:hanging="0"/>
                            <w:rPr>
                              <w:rFonts w:ascii="Arial" w:hAnsi="Arial"/>
                              <w:b/>
                              <w:b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auto"/>
                              <w:lang w:val="pt-BR"/>
                            </w:rPr>
                            <w:t>Universidade Federal do Amazonas Pró-Reitoria de Ensino de Graduação Programa de Educação Tutorial – PET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stroked="f" style="position:absolute;margin-left:120.7pt;margin-top:36.15pt;width:201.75pt;height:63.65pt;mso-position-horizontal-relative:page;mso-position-vertical-relative:page" wp14:anchorId="515158CA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ind w:left="20" w:right="1538" w:hanging="0"/>
                      <w:rPr>
                        <w:rFonts w:ascii="Arial" w:hAnsi="Arial"/>
                        <w:b/>
                        <w:b/>
                        <w:lang w:val="pt-BR"/>
                      </w:rPr>
                    </w:pPr>
                    <w:r>
                      <w:rPr>
                        <w:rFonts w:ascii="Arial" w:hAnsi="Arial"/>
                        <w:b/>
                        <w:color w:val="auto"/>
                        <w:lang w:val="pt-BR"/>
                      </w:rPr>
                      <w:t>Poder Executivo Ministério da Educação</w:t>
                    </w:r>
                  </w:p>
                  <w:p>
                    <w:pPr>
                      <w:pStyle w:val="Contedodoquadro"/>
                      <w:spacing w:before="1" w:after="0"/>
                      <w:ind w:left="20" w:right="18" w:hanging="0"/>
                      <w:rPr>
                        <w:rFonts w:ascii="Arial" w:hAnsi="Arial"/>
                        <w:b/>
                        <w:b/>
                        <w:lang w:val="pt-BR"/>
                      </w:rPr>
                    </w:pPr>
                    <w:r>
                      <w:rPr>
                        <w:rFonts w:ascii="Arial" w:hAnsi="Arial"/>
                        <w:b/>
                        <w:color w:val="auto"/>
                        <w:lang w:val="pt-BR"/>
                      </w:rPr>
                      <w:t>Universidade Federal do Amazonas Pró-Reitoria de Ensino de Graduação Programa de Educação Tutorial – PET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6105525</wp:posOffset>
          </wp:positionH>
          <wp:positionV relativeFrom="page">
            <wp:posOffset>385445</wp:posOffset>
          </wp:positionV>
          <wp:extent cx="628650" cy="754380"/>
          <wp:effectExtent l="0" t="0" r="0" b="0"/>
          <wp:wrapNone/>
          <wp:docPr id="5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page">
            <wp:posOffset>744220</wp:posOffset>
          </wp:positionH>
          <wp:positionV relativeFrom="page">
            <wp:posOffset>426085</wp:posOffset>
          </wp:positionV>
          <wp:extent cx="807085" cy="774065"/>
          <wp:effectExtent l="0" t="0" r="0" b="0"/>
          <wp:wrapNone/>
          <wp:docPr id="6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OLE_LINK1"/>
    <w:bookmarkStart w:id="1" w:name="OLE_LINK1"/>
    <w:bookmarkEnd w:id="1"/>
  </w:p>
</w:hdr>
</file>

<file path=word/settings.xml><?xml version="1.0" encoding="utf-8"?>
<w:settings xmlns:w="http://schemas.openxmlformats.org/wordprocessingml/2006/main">
  <w:zoom w:percent="95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uiPriority="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/>
    <w:lsdException w:name="Body Text" w:uiPriority="1" w:qFormat="1"/>
    <w:lsdException w:name="Subtitle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uiPriority="3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uiPriority="1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styleId="Normal" w:default="1">
    <w:name w:val="Normal"/>
    <w:uiPriority w:val="1"/>
    <w:qFormat/>
    <w:rsid w:val="00422af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Ttulo1">
    <w:name w:val="Heading 1"/>
    <w:basedOn w:val="Normal"/>
    <w:link w:val="Ttulo1Char"/>
    <w:uiPriority w:val="1"/>
    <w:qFormat/>
    <w:rsid w:val="00422af1"/>
    <w:pPr>
      <w:ind w:left="807" w:hanging="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725c25"/>
    <w:rPr>
      <w:rFonts w:ascii="Times New Roman" w:hAnsi="Times New Roman" w:eastAsia="Times New Roman" w:cs="Times New Roma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725c25"/>
    <w:rPr>
      <w:rFonts w:ascii="Times New Roman" w:hAnsi="Times New Roman" w:eastAsia="Times New Roman" w:cs="Times New Roman"/>
    </w:rPr>
  </w:style>
  <w:style w:type="character" w:styleId="LinkdaInternet">
    <w:name w:val="Link da Internet"/>
    <w:basedOn w:val="DefaultParagraphFont"/>
    <w:uiPriority w:val="99"/>
    <w:unhideWhenUsed/>
    <w:rsid w:val="004801ac"/>
    <w:rPr>
      <w:color w:val="0000FF" w:themeColor="hyperlink"/>
      <w:u w:val="single"/>
    </w:rPr>
  </w:style>
  <w:style w:type="character" w:styleId="Ttulo1Char" w:customStyle="1">
    <w:name w:val="Título 1 Char"/>
    <w:basedOn w:val="DefaultParagraphFont"/>
    <w:link w:val="Ttulo1"/>
    <w:uiPriority w:val="1"/>
    <w:qFormat/>
    <w:rsid w:val="00da4a0d"/>
    <w:rPr>
      <w:rFonts w:ascii="Times New Roman" w:hAnsi="Times New Roman" w:eastAsia="Times New Roman" w:cs="Times New Roman"/>
      <w:b/>
      <w:bCs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da4a0d"/>
    <w:rPr>
      <w:rFonts w:ascii="Times New Roman" w:hAnsi="Times New Roman" w:eastAsia="Times New Roman" w:cs="Times New Roman"/>
    </w:rPr>
  </w:style>
  <w:style w:type="character" w:styleId="Hyperlink0" w:customStyle="1">
    <w:name w:val="Hyperlink.0"/>
    <w:basedOn w:val="LinkdaInternet"/>
    <w:qFormat/>
    <w:rsid w:val="00ab0b2b"/>
    <w:rPr>
      <w:outline w:val="false"/>
      <w:shadow w:val="false"/>
      <w:emboss w:val="false"/>
      <w:imprint w:val="false"/>
      <w:color w:val="000000"/>
      <w:u w:val="single" w:color="0000FF"/>
    </w:rPr>
  </w:style>
  <w:style w:type="character" w:styleId="Annotationreference">
    <w:name w:val="annotation reference"/>
    <w:basedOn w:val="DefaultParagraphFont"/>
    <w:semiHidden/>
    <w:unhideWhenUsed/>
    <w:qFormat/>
    <w:rsid w:val="0087540b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semiHidden/>
    <w:qFormat/>
    <w:rsid w:val="0087540b"/>
    <w:rPr>
      <w:rFonts w:ascii="Times New Roman" w:hAnsi="Times New Roman" w:eastAsia="Times New Roman" w:cs="Times New Roman"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semiHidden/>
    <w:qFormat/>
    <w:rsid w:val="0087540b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Textodebalo"/>
    <w:semiHidden/>
    <w:qFormat/>
    <w:rsid w:val="0087540b"/>
    <w:rPr>
      <w:rFonts w:ascii="Tahoma" w:hAnsi="Tahoma" w:eastAsia="Times New Roman" w:cs="Tahoma"/>
      <w:sz w:val="16"/>
      <w:szCs w:val="16"/>
    </w:rPr>
  </w:style>
  <w:style w:type="character" w:styleId="ListLabel1">
    <w:name w:val="ListLabel 1"/>
    <w:qFormat/>
    <w:rPr>
      <w:rFonts w:eastAsia="Times New Roman" w:cs="Times New Roman"/>
      <w:b/>
      <w:bCs/>
      <w:w w:val="100"/>
      <w:sz w:val="22"/>
      <w:szCs w:val="22"/>
    </w:rPr>
  </w:style>
  <w:style w:type="character" w:styleId="ListLabel2">
    <w:name w:val="ListLabel 2"/>
    <w:qFormat/>
    <w:rPr>
      <w:rFonts w:eastAsia="Times New Roman" w:cs="Times New Roman"/>
      <w:spacing w:val="0"/>
      <w:w w:val="100"/>
      <w:sz w:val="22"/>
      <w:szCs w:val="22"/>
    </w:rPr>
  </w:style>
  <w:style w:type="character" w:styleId="ListLabel3">
    <w:name w:val="ListLabel 3"/>
    <w:qFormat/>
    <w:rPr>
      <w:rFonts w:eastAsia="Times New Roman" w:cs="Times New Roman"/>
      <w:b w:val="false"/>
      <w:w w:val="100"/>
      <w:sz w:val="22"/>
      <w:szCs w:val="22"/>
    </w:rPr>
  </w:style>
  <w:style w:type="character" w:styleId="ListLabel4">
    <w:name w:val="ListLabel 4"/>
    <w:qFormat/>
    <w:rPr>
      <w:rFonts w:eastAsia="Times New Roman" w:cs="Times New Roman"/>
      <w:spacing w:val="-4"/>
      <w:w w:val="100"/>
      <w:sz w:val="22"/>
      <w:szCs w:val="22"/>
    </w:rPr>
  </w:style>
  <w:style w:type="character" w:styleId="ListLabel5">
    <w:name w:val="ListLabel 5"/>
    <w:qFormat/>
    <w:rPr>
      <w:rFonts w:eastAsia="Times New Roman" w:cs="Times New Roman"/>
      <w:spacing w:val="-2"/>
      <w:w w:val="100"/>
      <w:sz w:val="22"/>
      <w:szCs w:val="22"/>
    </w:rPr>
  </w:style>
  <w:style w:type="character" w:styleId="ListLabel6">
    <w:name w:val="ListLabel 6"/>
    <w:qFormat/>
    <w:rPr>
      <w:rFonts w:eastAsia="Times New Roman" w:cs="Times New Roman"/>
      <w:w w:val="100"/>
      <w:sz w:val="22"/>
      <w:szCs w:val="22"/>
    </w:rPr>
  </w:style>
  <w:style w:type="character" w:styleId="ListLabel7">
    <w:name w:val="ListLabel 7"/>
    <w:qFormat/>
    <w:rPr>
      <w:rFonts w:eastAsia="Times New Roman" w:cs="Times New Roman"/>
      <w:w w:val="100"/>
      <w:sz w:val="22"/>
      <w:szCs w:val="22"/>
    </w:rPr>
  </w:style>
  <w:style w:type="character" w:styleId="ListLabel8">
    <w:name w:val="ListLabel 8"/>
    <w:qFormat/>
    <w:rPr>
      <w:rFonts w:eastAsia="Times New Roman" w:cs="Times New Roman"/>
      <w:w w:val="100"/>
      <w:sz w:val="22"/>
      <w:szCs w:val="22"/>
    </w:rPr>
  </w:style>
  <w:style w:type="character" w:styleId="ListLabel9">
    <w:name w:val="ListLabel 9"/>
    <w:qFormat/>
    <w:rPr>
      <w:rFonts w:eastAsia="Times New Roman" w:cs="Times New Roman"/>
      <w:b/>
      <w:bCs/>
      <w:w w:val="100"/>
      <w:sz w:val="22"/>
      <w:szCs w:val="22"/>
    </w:rPr>
  </w:style>
  <w:style w:type="character" w:styleId="ListLabel10">
    <w:name w:val="ListLabel 10"/>
    <w:qFormat/>
    <w:rPr>
      <w:w w:val="100"/>
    </w:rPr>
  </w:style>
  <w:style w:type="character" w:styleId="ListLabel11">
    <w:name w:val="ListLabel 11"/>
    <w:qFormat/>
    <w:rPr>
      <w:rFonts w:eastAsia="Times New Roman" w:cs="Times New Roman"/>
      <w:w w:val="100"/>
      <w:sz w:val="22"/>
      <w:szCs w:val="22"/>
    </w:rPr>
  </w:style>
  <w:style w:type="character" w:styleId="ListLabel12">
    <w:name w:val="ListLabel 12"/>
    <w:qFormat/>
    <w:rPr>
      <w:rFonts w:eastAsia="Times New Roman" w:cs="Times New Roman"/>
      <w:b/>
      <w:bCs/>
      <w:w w:val="100"/>
      <w:sz w:val="22"/>
      <w:szCs w:val="22"/>
    </w:rPr>
  </w:style>
  <w:style w:type="character" w:styleId="ListLabel13">
    <w:name w:val="ListLabel 13"/>
    <w:qFormat/>
    <w:rPr>
      <w:w w:val="100"/>
    </w:rPr>
  </w:style>
  <w:style w:type="character" w:styleId="ListLabel14">
    <w:name w:val="ListLabel 14"/>
    <w:qFormat/>
    <w:rPr>
      <w:rFonts w:eastAsia="Times New Roman" w:cs="Times New Roman"/>
      <w:w w:val="100"/>
      <w:sz w:val="22"/>
      <w:szCs w:val="22"/>
    </w:rPr>
  </w:style>
  <w:style w:type="character" w:styleId="ListLabel15">
    <w:name w:val="ListLabel 15"/>
    <w:qFormat/>
    <w:rPr>
      <w:rFonts w:eastAsia="Times New Roman" w:cs="Times New Roman"/>
      <w:b/>
      <w:bCs/>
      <w:w w:val="100"/>
      <w:sz w:val="22"/>
      <w:szCs w:val="22"/>
    </w:rPr>
  </w:style>
  <w:style w:type="character" w:styleId="ListLabel16">
    <w:name w:val="ListLabel 16"/>
    <w:qFormat/>
    <w:rPr>
      <w:w w:val="100"/>
    </w:rPr>
  </w:style>
  <w:style w:type="character" w:styleId="ListLabel17">
    <w:name w:val="ListLabel 17"/>
    <w:qFormat/>
    <w:rPr>
      <w:rFonts w:eastAsia="Times New Roman" w:cs="Times New Roman"/>
      <w:w w:val="100"/>
      <w:sz w:val="22"/>
      <w:szCs w:val="22"/>
    </w:rPr>
  </w:style>
  <w:style w:type="character" w:styleId="ListLabel18">
    <w:name w:val="ListLabel 18"/>
    <w:qFormat/>
    <w:rPr>
      <w:rFonts w:eastAsia="Times New Roman" w:cs="Times New Roman"/>
      <w:b/>
      <w:bCs/>
      <w:w w:val="100"/>
      <w:sz w:val="22"/>
      <w:szCs w:val="22"/>
    </w:rPr>
  </w:style>
  <w:style w:type="character" w:styleId="ListLabel19">
    <w:name w:val="ListLabel 19"/>
    <w:qFormat/>
    <w:rPr>
      <w:w w:val="100"/>
    </w:rPr>
  </w:style>
  <w:style w:type="character" w:styleId="ListLabel20">
    <w:name w:val="ListLabel 20"/>
    <w:qFormat/>
    <w:rPr>
      <w:rFonts w:eastAsia="Times New Roman" w:cs="Times New Roman"/>
      <w:w w:val="100"/>
      <w:sz w:val="22"/>
      <w:szCs w:val="22"/>
    </w:rPr>
  </w:style>
  <w:style w:type="character" w:styleId="ListLabel21">
    <w:name w:val="ListLabel 21"/>
    <w:qFormat/>
    <w:rPr>
      <w:rFonts w:eastAsia="Times New Roman" w:cs="Times New Roman"/>
      <w:b/>
      <w:bCs/>
      <w:w w:val="100"/>
      <w:sz w:val="22"/>
      <w:szCs w:val="22"/>
    </w:rPr>
  </w:style>
  <w:style w:type="character" w:styleId="ListLabel22">
    <w:name w:val="ListLabel 22"/>
    <w:qFormat/>
    <w:rPr>
      <w:w w:val="100"/>
    </w:rPr>
  </w:style>
  <w:style w:type="character" w:styleId="ListLabel23">
    <w:name w:val="ListLabel 23"/>
    <w:qFormat/>
    <w:rPr>
      <w:rFonts w:eastAsia="Times New Roman" w:cs="Times New Roman"/>
      <w:w w:val="100"/>
      <w:sz w:val="22"/>
      <w:szCs w:val="22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eastAsia="Calibri" w:cs="Times New Roman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eastAsia="Calibri" w:cs="Times New Roman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eastAsia="Calibri" w:cs="Times New Roman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422af1"/>
    <w:pPr/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rsid w:val="00422af1"/>
    <w:pPr>
      <w:ind w:left="380" w:hanging="0"/>
    </w:pPr>
    <w:rPr/>
  </w:style>
  <w:style w:type="paragraph" w:styleId="TableParagraph" w:customStyle="1">
    <w:name w:val="Table Paragraph"/>
    <w:basedOn w:val="Normal"/>
    <w:uiPriority w:val="1"/>
    <w:qFormat/>
    <w:rsid w:val="00422af1"/>
    <w:pPr>
      <w:spacing w:lineRule="exact" w:line="231"/>
      <w:ind w:left="103" w:hanging="0"/>
    </w:pPr>
    <w:rPr/>
  </w:style>
  <w:style w:type="paragraph" w:styleId="Cabealho">
    <w:name w:val="Header"/>
    <w:basedOn w:val="Normal"/>
    <w:link w:val="CabealhoChar"/>
    <w:uiPriority w:val="99"/>
    <w:unhideWhenUsed/>
    <w:rsid w:val="00725c25"/>
    <w:pPr>
      <w:tabs>
        <w:tab w:val="center" w:pos="4320" w:leader="none"/>
        <w:tab w:val="right" w:pos="8640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725c25"/>
    <w:pPr>
      <w:tabs>
        <w:tab w:val="center" w:pos="4320" w:leader="none"/>
        <w:tab w:val="right" w:pos="8640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7d1e9b"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M7601028584143083690gmailmsobodytext" w:customStyle="1">
    <w:name w:val="m_7601028584143083690gmail-msobodytext"/>
    <w:basedOn w:val="Normal"/>
    <w:qFormat/>
    <w:rsid w:val="001e5d5c"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Default" w:customStyle="1">
    <w:name w:val="Default"/>
    <w:qFormat/>
    <w:rsid w:val="001a04f0"/>
    <w:pPr>
      <w:widowControl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Xydpfb623c29msonormal" w:customStyle="1">
    <w:name w:val="x_ydpfb623c29msonormal"/>
    <w:basedOn w:val="Normal"/>
    <w:qFormat/>
    <w:rsid w:val="001618ef"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Xydpfb623c29msolistparagraph" w:customStyle="1">
    <w:name w:val="x_ydpfb623c29msolistparagraph"/>
    <w:basedOn w:val="Normal"/>
    <w:qFormat/>
    <w:rsid w:val="001618ef"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Corpo" w:customStyle="1">
    <w:name w:val="Corpo"/>
    <w:qFormat/>
    <w:rsid w:val="00ab0b2b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u w:val="none" w:color="000000"/>
      <w:lang w:val="pt-BR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Annotationtext">
    <w:name w:val="annotation text"/>
    <w:basedOn w:val="Normal"/>
    <w:link w:val="TextodecomentrioChar"/>
    <w:semiHidden/>
    <w:unhideWhenUsed/>
    <w:qFormat/>
    <w:rsid w:val="0087540b"/>
    <w:pPr/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semiHidden/>
    <w:unhideWhenUsed/>
    <w:qFormat/>
    <w:rsid w:val="0087540b"/>
    <w:pPr/>
    <w:rPr>
      <w:b/>
      <w:bCs/>
    </w:rPr>
  </w:style>
  <w:style w:type="paragraph" w:styleId="BalloonText">
    <w:name w:val="Balloon Text"/>
    <w:basedOn w:val="Normal"/>
    <w:link w:val="TextodebaloChar"/>
    <w:semiHidden/>
    <w:unhideWhenUsed/>
    <w:qFormat/>
    <w:rsid w:val="0087540b"/>
    <w:pPr/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22a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7afe"/>
    <w:rPr>
      <w:lang w:val="pt-BR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ab0b2b"/>
    <w:rPr>
      <w:lang w:val="pt-BR" w:eastAsia="pt-BR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F36CE-E265-46F9-A3EB-510FB67C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LibreOffice/6.0.7.3$Linux_X86_64 LibreOffice_project/00m0$Build-3</Application>
  <Pages>1</Pages>
  <Words>253</Words>
  <Characters>1496</Characters>
  <CharactersWithSpaces>1691</CharactersWithSpaces>
  <Paragraphs>68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2021-09-15T15:10:00Z</dcterms:created>
  <dc:creator>Usuario</dc:creator>
  <dc:description/>
  <dc:language>pt-BR</dc:language>
  <cp:lastModifiedBy>ACER</cp:lastModifiedBy>
  <cp:lastPrinted>2017-01-29T18:48:00Z</cp:lastPrinted>
  <dcterms:modified xsi:type="dcterms:W3CDTF">2021-09-15T22:13:00Z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Created">
    <vt:filetime>2017-01-09T00:00:00Z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2017-01-18T00:00:00Z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