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95" w:leader="none"/>
        </w:tabs>
        <w:jc w:val="center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  <w:t xml:space="preserve">TERMO DE COMPROMISSO DE ESTÁGIO OBRIGATÓRIO REMOTO - ENSINO REMOTO EMERGENCIAL </w:t>
      </w:r>
    </w:p>
    <w:p>
      <w:pPr>
        <w:pStyle w:val="Normal"/>
        <w:jc w:val="center"/>
        <w:rPr/>
      </w:pPr>
      <w:r>
        <w:rPr>
          <w:rFonts w:cs="Trebuchet MS" w:ascii="Trebuchet MS" w:hAnsi="Trebuchet MS"/>
          <w:b/>
        </w:rPr>
        <w:t>(</w:t>
      </w:r>
      <w:r>
        <w:rPr>
          <w:rFonts w:cs="Trebuchet MS" w:ascii="Trebuchet MS" w:hAnsi="Trebuchet MS"/>
        </w:rPr>
        <w:t>de acordo com a Lei nº. 11.788/08 e Resolução nº 003/2020-CONSEPE</w:t>
      </w:r>
      <w:r>
        <w:rPr>
          <w:rFonts w:cs="Trebuchet MS" w:ascii="Trebuchet MS" w:hAnsi="Trebuchet MS"/>
          <w:b/>
        </w:rPr>
        <w:t>/</w:t>
      </w:r>
      <w:r>
        <w:rPr>
          <w:rFonts w:cs="Trebuchet MS" w:ascii="Trebuchet MS" w:hAnsi="Trebuchet MS"/>
        </w:rPr>
        <w:t>UFAM</w:t>
      </w:r>
      <w:r>
        <w:rPr>
          <w:rFonts w:cs="Trebuchet MS" w:ascii="Trebuchet MS" w:hAnsi="Trebuchet MS"/>
          <w:b/>
        </w:rPr>
        <w:t>)</w:t>
      </w:r>
    </w:p>
    <w:p>
      <w:pPr>
        <w:pStyle w:val="Normal"/>
        <w:jc w:val="center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</w:r>
    </w:p>
    <w:p>
      <w:pPr>
        <w:pStyle w:val="Normal"/>
        <w:jc w:val="both"/>
        <w:rPr/>
      </w:pPr>
      <w:r>
        <w:rPr>
          <w:rFonts w:cs="Trebuchet MS" w:ascii="Trebuchet MS" w:hAnsi="Trebuchet MS"/>
        </w:rPr>
        <w:tab/>
        <w:t xml:space="preserve">TERMO DE COMPROMISSO DE ESTÁGIO OBRIGATÓRIO REMOTO, sem vínculo empregatício, como ato educativo supervisionado adstrito do Curso, a ser desenvolvido no ambiente virtual da </w:t>
      </w:r>
      <w:r>
        <w:rPr>
          <w:rFonts w:cs="Trebuchet MS" w:ascii="Trebuchet MS" w:hAnsi="Trebuchet MS"/>
          <w:b/>
        </w:rPr>
        <w:t>CONCEDENTE</w:t>
      </w:r>
      <w:r>
        <w:rPr>
          <w:rFonts w:cs="Trebuchet MS" w:ascii="Trebuchet MS" w:hAnsi="Trebuchet MS"/>
        </w:rPr>
        <w:t xml:space="preserve">, e que visa à preparação para a vida cidadã e para o trabalho do aluno regularmente matriculado e com frequência efetiva em um dos cursos de graduação da </w:t>
      </w:r>
      <w:r>
        <w:rPr>
          <w:rFonts w:cs="Trebuchet MS" w:ascii="Trebuchet MS" w:hAnsi="Trebuchet MS"/>
          <w:b/>
        </w:rPr>
        <w:t>INSTITUIÇÃO DE ENSINO</w:t>
      </w:r>
      <w:r>
        <w:rPr>
          <w:rFonts w:cs="Trebuchet MS" w:ascii="Trebuchet MS" w:hAnsi="Trebuchet MS"/>
        </w:rPr>
        <w:t>, nos termos da Lei nº 11.788, de 25.09.2008, publicada no Diário Oficial da União nº 187, Seção 1, de 26.09.2008, e Resolução nº 003/2020-CONSEPE</w:t>
      </w:r>
      <w:r>
        <w:rPr>
          <w:rFonts w:cs="Trebuchet MS" w:ascii="Trebuchet MS" w:hAnsi="Trebuchet MS"/>
          <w:b/>
        </w:rPr>
        <w:t>/</w:t>
      </w:r>
      <w:r>
        <w:rPr/>
        <w:t>UFAM, que entre em si celebram as partes a seguir nomeadas:</w:t>
      </w:r>
    </w:p>
    <w:tbl>
      <w:tblPr>
        <w:tblW w:w="9582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888"/>
        <w:gridCol w:w="630"/>
        <w:gridCol w:w="268"/>
        <w:gridCol w:w="452"/>
        <w:gridCol w:w="824"/>
        <w:gridCol w:w="3520"/>
      </w:tblGrid>
      <w:tr>
        <w:trPr/>
        <w:tc>
          <w:tcPr>
            <w:tcW w:w="9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fill="FFFFFF" w:val="clear"/>
              <w:jc w:val="center"/>
              <w:rPr>
                <w:rFonts w:ascii="Trebuchet MS" w:hAnsi="Trebuchet MS" w:cs="Trebuchet MS"/>
                <w:b/>
                <w:b/>
                <w:highlight w:val="white"/>
                <w:highlight w:val="yellow"/>
              </w:rPr>
            </w:pPr>
            <w:r>
              <w:rPr>
                <w:rFonts w:cs="Trebuchet MS" w:ascii="Trebuchet MS" w:hAnsi="Trebuchet MS"/>
                <w:b/>
              </w:rPr>
              <w:t>CONCEDENTE</w:t>
            </w:r>
          </w:p>
        </w:tc>
      </w:tr>
      <w:tr>
        <w:trPr/>
        <w:tc>
          <w:tcPr>
            <w:tcW w:w="9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rebuchet MS" w:hAnsi="Trebuchet MS" w:cs="Trebuchet MS"/>
              </w:rPr>
            </w:pPr>
            <w:r>
              <w:rPr>
                <w:rFonts w:cs="Trebuchet MS" w:ascii="Trebuchet MS" w:hAnsi="Trebuchet MS"/>
              </w:rPr>
              <w:t>Razão Social:</w:t>
            </w:r>
          </w:p>
        </w:tc>
      </w:tr>
      <w:tr>
        <w:trPr/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rebuchet MS" w:hAnsi="Trebuchet MS" w:cs="Trebuchet MS"/>
              </w:rPr>
            </w:pPr>
            <w:r>
              <w:rPr>
                <w:rFonts w:cs="Trebuchet MS" w:ascii="Trebuchet MS" w:hAnsi="Trebuchet MS"/>
              </w:rPr>
              <w:t>CNPJ:</w:t>
            </w:r>
          </w:p>
        </w:tc>
        <w:tc>
          <w:tcPr>
            <w:tcW w:w="4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rebuchet MS" w:hAnsi="Trebuchet MS" w:cs="Trebuchet MS"/>
              </w:rPr>
            </w:pPr>
            <w:r>
              <w:rPr>
                <w:rFonts w:cs="Trebuchet MS" w:ascii="Trebuchet MS" w:hAnsi="Trebuchet MS"/>
              </w:rPr>
              <w:t>Segmento:</w:t>
            </w:r>
          </w:p>
        </w:tc>
      </w:tr>
      <w:tr>
        <w:trPr/>
        <w:tc>
          <w:tcPr>
            <w:tcW w:w="4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rebuchet MS" w:hAnsi="Trebuchet MS" w:cs="Trebuchet MS"/>
              </w:rPr>
            </w:pPr>
            <w:r>
              <w:rPr>
                <w:rFonts w:cs="Trebuchet MS" w:ascii="Trebuchet MS" w:hAnsi="Trebuchet MS"/>
              </w:rPr>
              <w:t>Fone:</w:t>
            </w:r>
          </w:p>
        </w:tc>
        <w:tc>
          <w:tcPr>
            <w:tcW w:w="5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rebuchet MS" w:hAnsi="Trebuchet MS" w:cs="Trebuchet MS"/>
              </w:rPr>
            </w:pPr>
            <w:r>
              <w:rPr>
                <w:rFonts w:cs="Trebuchet MS" w:ascii="Trebuchet MS" w:hAnsi="Trebuchet MS"/>
              </w:rPr>
              <w:t>E-mail:</w:t>
            </w:r>
          </w:p>
        </w:tc>
      </w:tr>
      <w:tr>
        <w:trPr/>
        <w:tc>
          <w:tcPr>
            <w:tcW w:w="9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rebuchet MS" w:hAnsi="Trebuchet MS" w:cs="Trebuchet MS"/>
              </w:rPr>
            </w:pPr>
            <w:r>
              <w:rPr>
                <w:rFonts w:cs="Trebuchet MS" w:ascii="Trebuchet MS" w:hAnsi="Trebuchet MS"/>
              </w:rPr>
              <w:t>Endereço: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rebuchet MS" w:hAnsi="Trebuchet MS" w:cs="Trebuchet MS"/>
              </w:rPr>
            </w:pPr>
            <w:r>
              <w:rPr>
                <w:rFonts w:cs="Trebuchet MS" w:ascii="Trebuchet MS" w:hAnsi="Trebuchet MS"/>
              </w:rPr>
              <w:t>Bairro:</w:t>
            </w:r>
          </w:p>
        </w:tc>
        <w:tc>
          <w:tcPr>
            <w:tcW w:w="2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rebuchet MS" w:hAnsi="Trebuchet MS" w:cs="Trebuchet MS"/>
              </w:rPr>
            </w:pPr>
            <w:r>
              <w:rPr>
                <w:rFonts w:cs="Trebuchet MS" w:ascii="Trebuchet MS" w:hAnsi="Trebuchet MS"/>
              </w:rPr>
              <w:t>CEP: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rebuchet MS" w:hAnsi="Trebuchet MS" w:cs="Trebuchet MS"/>
              </w:rPr>
            </w:pPr>
            <w:r>
              <w:rPr>
                <w:rFonts w:cs="Trebuchet MS" w:ascii="Trebuchet MS" w:hAnsi="Trebuchet MS"/>
              </w:rPr>
              <w:t>Cidade/UF:</w:t>
            </w:r>
          </w:p>
        </w:tc>
      </w:tr>
      <w:tr>
        <w:trPr/>
        <w:tc>
          <w:tcPr>
            <w:tcW w:w="5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rebuchet MS" w:hAnsi="Trebuchet MS" w:cs="Trebuchet MS"/>
              </w:rPr>
            </w:pPr>
            <w:r>
              <w:rPr>
                <w:rFonts w:cs="Trebuchet MS" w:ascii="Trebuchet MS" w:hAnsi="Trebuchet MS"/>
              </w:rPr>
              <w:t>Representante:</w:t>
            </w:r>
          </w:p>
        </w:tc>
        <w:tc>
          <w:tcPr>
            <w:tcW w:w="4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rebuchet MS" w:hAnsi="Trebuchet MS" w:cs="Trebuchet MS"/>
              </w:rPr>
            </w:pPr>
            <w:r>
              <w:rPr>
                <w:rFonts w:cs="Trebuchet MS" w:ascii="Trebuchet MS" w:hAnsi="Trebuchet MS"/>
              </w:rPr>
              <w:t>Cargo/Função:</w:t>
            </w:r>
          </w:p>
        </w:tc>
      </w:tr>
    </w:tbl>
    <w:p>
      <w:pPr>
        <w:pStyle w:val="Normal"/>
        <w:jc w:val="center"/>
        <w:rPr>
          <w:rFonts w:ascii="Trebuchet MS" w:hAnsi="Trebuchet MS" w:cs="Trebuchet MS"/>
        </w:rPr>
      </w:pPr>
      <w:r>
        <w:rPr>
          <w:rFonts w:cs="Trebuchet MS" w:ascii="Trebuchet MS" w:hAnsi="Trebuchet MS"/>
        </w:rPr>
      </w:r>
    </w:p>
    <w:tbl>
      <w:tblPr>
        <w:tblW w:w="9582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628"/>
        <w:gridCol w:w="2880"/>
        <w:gridCol w:w="450"/>
        <w:gridCol w:w="3624"/>
      </w:tblGrid>
      <w:tr>
        <w:trPr/>
        <w:tc>
          <w:tcPr>
            <w:tcW w:w="9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rebuchet MS" w:hAnsi="Trebuchet MS" w:cs="Trebuchet MS"/>
                <w:b/>
                <w:b/>
              </w:rPr>
            </w:pPr>
            <w:r>
              <w:rPr>
                <w:rFonts w:cs="Trebuchet MS" w:ascii="Trebuchet MS" w:hAnsi="Trebuchet MS"/>
                <w:b/>
              </w:rPr>
              <w:t>INSTITUIÇÃO DE ENSINO</w:t>
            </w:r>
          </w:p>
        </w:tc>
      </w:tr>
      <w:tr>
        <w:trPr/>
        <w:tc>
          <w:tcPr>
            <w:tcW w:w="9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rebuchet MS" w:hAnsi="Trebuchet MS" w:cs="Trebuchet MS"/>
              </w:rPr>
            </w:pPr>
            <w:r>
              <w:rPr>
                <w:rFonts w:cs="Trebuchet MS" w:ascii="Trebuchet MS" w:hAnsi="Trebuchet MS"/>
              </w:rPr>
              <w:t>Nome:Universidade Federal do Amazonas</w:t>
            </w:r>
          </w:p>
        </w:tc>
      </w:tr>
      <w:tr>
        <w:trPr/>
        <w:tc>
          <w:tcPr>
            <w:tcW w:w="5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rebuchet MS" w:hAnsi="Trebuchet MS" w:cs="Trebuchet MS"/>
              </w:rPr>
            </w:pPr>
            <w:r>
              <w:rPr>
                <w:rFonts w:cs="Trebuchet MS" w:ascii="Trebuchet MS" w:hAnsi="Trebuchet MS"/>
              </w:rPr>
              <w:t>Mantenedor: Fundação Universidade do Amazonas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rebuchet MS" w:hAnsi="Trebuchet MS" w:cs="Trebuchet MS"/>
              </w:rPr>
            </w:pPr>
            <w:r>
              <w:rPr>
                <w:rFonts w:cs="Trebuchet MS" w:ascii="Trebuchet MS" w:hAnsi="Trebuchet MS"/>
              </w:rPr>
              <w:t>CNPJ: 04.378.626/0001-97</w:t>
            </w:r>
          </w:p>
        </w:tc>
      </w:tr>
      <w:tr>
        <w:trPr/>
        <w:tc>
          <w:tcPr>
            <w:tcW w:w="9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rebuchet MS" w:hAnsi="Trebuchet MS" w:cs="Trebuchet MS"/>
              </w:rPr>
            </w:pPr>
            <w:r>
              <w:rPr>
                <w:rFonts w:cs="Trebuchet MS" w:ascii="Trebuchet MS" w:hAnsi="Trebuchet MS"/>
              </w:rPr>
              <w:t>Endereço: Av. Gal. Rodrigo Otávio Jordão Ramos, 3000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rebuchet MS" w:hAnsi="Trebuchet MS" w:cs="Trebuchet MS"/>
              </w:rPr>
            </w:pPr>
            <w:r>
              <w:rPr>
                <w:rFonts w:cs="Trebuchet MS" w:ascii="Trebuchet MS" w:hAnsi="Trebuchet MS"/>
              </w:rPr>
              <w:t>Bairro: Coroado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rebuchet MS" w:hAnsi="Trebuchet MS" w:cs="Trebuchet MS"/>
              </w:rPr>
            </w:pPr>
            <w:r>
              <w:rPr>
                <w:rFonts w:cs="Trebuchet MS" w:ascii="Trebuchet MS" w:hAnsi="Trebuchet MS"/>
              </w:rPr>
              <w:t>CEP: 69077-000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rebuchet MS" w:hAnsi="Trebuchet MS" w:cs="Trebuchet MS"/>
              </w:rPr>
            </w:pPr>
            <w:r>
              <w:rPr>
                <w:rFonts w:cs="Trebuchet MS" w:ascii="Trebuchet MS" w:hAnsi="Trebuchet MS"/>
              </w:rPr>
              <w:t>Cidade/UF: Manaus-Amazonas</w:t>
            </w:r>
          </w:p>
        </w:tc>
      </w:tr>
      <w:tr>
        <w:trPr/>
        <w:tc>
          <w:tcPr>
            <w:tcW w:w="5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rebuchet MS" w:hAnsi="Trebuchet MS" w:cs="Trebuchet MS"/>
              </w:rPr>
            </w:pPr>
            <w:r>
              <w:rPr>
                <w:rFonts w:cs="Trebuchet MS" w:ascii="Trebuchet MS" w:hAnsi="Trebuchet MS"/>
              </w:rPr>
              <w:t>Representante: Jane Maria Castro Guidão</w:t>
            </w:r>
          </w:p>
        </w:tc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rebuchet MS" w:hAnsi="Trebuchet MS" w:cs="Trebuchet MS"/>
              </w:rPr>
            </w:pPr>
            <w:r>
              <w:rPr>
                <w:rFonts w:cs="Trebuchet MS" w:ascii="Trebuchet MS" w:hAnsi="Trebuchet MS"/>
              </w:rPr>
              <w:t>Cargo/Função: Diretora do DPA</w:t>
            </w:r>
          </w:p>
        </w:tc>
      </w:tr>
    </w:tbl>
    <w:p>
      <w:pPr>
        <w:pStyle w:val="Normal"/>
        <w:tabs>
          <w:tab w:val="left" w:pos="180" w:leader="none"/>
        </w:tabs>
        <w:jc w:val="center"/>
        <w:rPr>
          <w:rFonts w:ascii="Trebuchet MS" w:hAnsi="Trebuchet MS" w:cs="Trebuchet MS"/>
        </w:rPr>
      </w:pPr>
      <w:r>
        <w:rPr>
          <w:rFonts w:cs="Trebuchet MS" w:ascii="Trebuchet MS" w:hAnsi="Trebuchet MS"/>
        </w:rPr>
      </w:r>
    </w:p>
    <w:tbl>
      <w:tblPr>
        <w:tblW w:w="9582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628"/>
        <w:gridCol w:w="90"/>
        <w:gridCol w:w="1359"/>
        <w:gridCol w:w="981"/>
        <w:gridCol w:w="1287"/>
        <w:gridCol w:w="3237"/>
      </w:tblGrid>
      <w:tr>
        <w:trPr/>
        <w:tc>
          <w:tcPr>
            <w:tcW w:w="9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rebuchet MS" w:hAnsi="Trebuchet MS" w:cs="Trebuchet MS"/>
                <w:b/>
                <w:b/>
              </w:rPr>
            </w:pPr>
            <w:r>
              <w:rPr>
                <w:rFonts w:cs="Trebuchet MS" w:ascii="Trebuchet MS" w:hAnsi="Trebuchet MS"/>
                <w:b/>
              </w:rPr>
              <w:t>ESTAGIÁRIO</w:t>
            </w:r>
          </w:p>
        </w:tc>
      </w:tr>
      <w:tr>
        <w:trPr/>
        <w:tc>
          <w:tcPr>
            <w:tcW w:w="9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rebuchet MS" w:hAnsi="Trebuchet MS" w:cs="Trebuchet MS"/>
              </w:rPr>
            </w:pPr>
            <w:r>
              <w:rPr>
                <w:rFonts w:cs="Trebuchet MS" w:ascii="Trebuchet MS" w:hAnsi="Trebuchet MS"/>
              </w:rPr>
              <w:t>Nome:</w:t>
            </w:r>
          </w:p>
        </w:tc>
      </w:tr>
      <w:tr>
        <w:trPr/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rebuchet MS" w:hAnsi="Trebuchet MS" w:cs="Trebuchet MS"/>
              </w:rPr>
            </w:pPr>
            <w:r>
              <w:rPr>
                <w:rFonts w:cs="Trebuchet MS" w:ascii="Trebuchet MS" w:hAnsi="Trebuchet MS"/>
              </w:rPr>
              <w:t>Curso: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rebuchet MS" w:hAnsi="Trebuchet MS" w:cs="Trebuchet MS"/>
              </w:rPr>
            </w:pPr>
            <w:r>
              <w:rPr>
                <w:rFonts w:cs="Trebuchet MS" w:ascii="Trebuchet MS" w:hAnsi="Trebuchet MS"/>
              </w:rPr>
              <w:t>Código: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rebuchet MS" w:hAnsi="Trebuchet MS" w:cs="Trebuchet MS"/>
              </w:rPr>
            </w:pPr>
            <w:r>
              <w:rPr>
                <w:rFonts w:cs="Trebuchet MS" w:ascii="Trebuchet MS" w:hAnsi="Trebuchet MS"/>
              </w:rPr>
              <w:t>Turno:</w:t>
            </w:r>
          </w:p>
        </w:tc>
      </w:tr>
      <w:tr>
        <w:trPr/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rebuchet MS" w:hAnsi="Trebuchet MS" w:cs="Trebuchet MS"/>
              </w:rPr>
            </w:pPr>
            <w:r>
              <w:rPr>
                <w:rFonts w:cs="Trebuchet MS" w:ascii="Trebuchet MS" w:hAnsi="Trebuchet MS"/>
              </w:rPr>
              <w:t>CPF: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rebuchet MS" w:hAnsi="Trebuchet MS" w:cs="Trebuchet MS"/>
              </w:rPr>
            </w:pPr>
            <w:r>
              <w:rPr>
                <w:rFonts w:cs="Trebuchet MS" w:ascii="Trebuchet MS" w:hAnsi="Trebuchet MS"/>
              </w:rPr>
              <w:t>Fone:</w:t>
            </w:r>
          </w:p>
        </w:tc>
        <w:tc>
          <w:tcPr>
            <w:tcW w:w="4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rebuchet MS" w:hAnsi="Trebuchet MS" w:cs="Trebuchet MS"/>
              </w:rPr>
            </w:pPr>
            <w:r>
              <w:rPr>
                <w:rFonts w:cs="Trebuchet MS" w:ascii="Trebuchet MS" w:hAnsi="Trebuchet MS"/>
              </w:rPr>
              <w:t>E-mail:</w:t>
            </w:r>
          </w:p>
        </w:tc>
      </w:tr>
      <w:tr>
        <w:trPr/>
        <w:tc>
          <w:tcPr>
            <w:tcW w:w="9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rebuchet MS" w:hAnsi="Trebuchet MS" w:cs="Trebuchet MS"/>
              </w:rPr>
            </w:pPr>
            <w:r>
              <w:rPr>
                <w:rFonts w:cs="Trebuchet MS" w:ascii="Trebuchet MS" w:hAnsi="Trebuchet MS"/>
              </w:rPr>
              <w:t>Endereço: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rebuchet MS" w:hAnsi="Trebuchet MS" w:cs="Trebuchet MS"/>
              </w:rPr>
            </w:pPr>
            <w:r>
              <w:rPr>
                <w:rFonts w:cs="Trebuchet MS" w:ascii="Trebuchet MS" w:hAnsi="Trebuchet MS"/>
              </w:rPr>
              <w:t xml:space="preserve">Bairro: </w:t>
            </w:r>
          </w:p>
        </w:tc>
        <w:tc>
          <w:tcPr>
            <w:tcW w:w="3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rebuchet MS" w:hAnsi="Trebuchet MS" w:cs="Trebuchet MS"/>
              </w:rPr>
            </w:pPr>
            <w:r>
              <w:rPr>
                <w:rFonts w:cs="Trebuchet MS" w:ascii="Trebuchet MS" w:hAnsi="Trebuchet MS"/>
              </w:rPr>
              <w:t>CEP: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rebuchet MS" w:hAnsi="Trebuchet MS" w:cs="Trebuchet MS"/>
              </w:rPr>
            </w:pPr>
            <w:r>
              <w:rPr>
                <w:rFonts w:cs="Trebuchet MS" w:ascii="Trebuchet MS" w:hAnsi="Trebuchet MS"/>
              </w:rPr>
              <w:t>Cidade/UF:</w:t>
            </w:r>
          </w:p>
        </w:tc>
      </w:tr>
      <w:tr>
        <w:trPr/>
        <w:tc>
          <w:tcPr>
            <w:tcW w:w="9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rebuchet MS" w:hAnsi="Trebuchet MS" w:cs="Trebuchet MS"/>
              </w:rPr>
            </w:pPr>
            <w:r>
              <w:rPr>
                <w:rFonts w:cs="Trebuchet MS" w:ascii="Trebuchet MS" w:hAnsi="Trebuchet MS"/>
              </w:rPr>
              <w:t>Coordenador de Estágio:</w:t>
            </w:r>
          </w:p>
        </w:tc>
      </w:tr>
    </w:tbl>
    <w:p>
      <w:pPr>
        <w:pStyle w:val="Normal"/>
        <w:jc w:val="center"/>
        <w:rPr>
          <w:rFonts w:ascii="Trebuchet MS" w:hAnsi="Trebuchet MS" w:cs="Trebuchet MS"/>
        </w:rPr>
      </w:pPr>
      <w:r>
        <w:rPr>
          <w:rFonts w:cs="Trebuchet MS" w:ascii="Trebuchet MS" w:hAnsi="Trebuchet MS"/>
        </w:rPr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Mediante as cláusulas e condições a seguir especificadas: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</w:r>
    </w:p>
    <w:p>
      <w:pPr>
        <w:pStyle w:val="Normal"/>
        <w:jc w:val="both"/>
        <w:rPr/>
      </w:pPr>
      <w:r>
        <w:rPr>
          <w:rFonts w:cs="Trebuchet MS" w:ascii="Trebuchet MS" w:hAnsi="Trebuchet MS"/>
          <w:b/>
        </w:rPr>
        <w:t>CLÁUSULA PRIMEIRA</w:t>
      </w:r>
      <w:r>
        <w:rPr>
          <w:rFonts w:cs="Trebuchet MS" w:ascii="Trebuchet MS" w:hAnsi="Trebuchet MS"/>
        </w:rPr>
        <w:t xml:space="preserve"> – O componente curricular (disciplina) de Estágio Obrigatório somente poderá ser realizado exclusivamente de forma remota, configurando-se como ESTÁGIO OBRIGATÓRIO REMOTO, após a aprovação pelo Colegiado de Curso, obedecidas as diretrizes curriculares nacionais aprovadas pelo Conselho Nacional de Educação-CNE, ficando vedada a oferta de componente curricular (disciplina) por meio remoto, daqueles cursos que não estejam disciplinados pelo CNE.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</w:r>
    </w:p>
    <w:p>
      <w:pPr>
        <w:pStyle w:val="Normal"/>
        <w:jc w:val="both"/>
        <w:rPr/>
      </w:pPr>
      <w:r>
        <w:rPr>
          <w:rFonts w:cs="Trebuchet MS" w:ascii="Trebuchet MS" w:hAnsi="Trebuchet MS"/>
          <w:b/>
        </w:rPr>
        <w:t>CLÁUSULA SEGUNDA</w:t>
      </w:r>
      <w:r>
        <w:rPr>
          <w:rFonts w:cs="Trebuchet MS" w:ascii="Trebuchet MS" w:hAnsi="Trebuchet MS"/>
        </w:rPr>
        <w:t>- Fica compromissado entre as partes que:</w:t>
      </w:r>
    </w:p>
    <w:p>
      <w:pPr>
        <w:pStyle w:val="PargrafodaLista"/>
        <w:numPr>
          <w:ilvl w:val="0"/>
          <w:numId w:val="3"/>
        </w:numPr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o horário de estágio será definido pelo docente responsável pelo componente curricular (disciplina) ofertado no ERE;</w:t>
      </w:r>
    </w:p>
    <w:p>
      <w:pPr>
        <w:pStyle w:val="PargrafodaLista"/>
        <w:numPr>
          <w:ilvl w:val="0"/>
          <w:numId w:val="3"/>
        </w:numPr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a prática do ESTÁGIO OBRIGATÓRIO REMOTO pelo aluno, bem como a sua supervisão e orientação pela Concedente e Instituição de Ensino, respectivamente, dar-se-á exclusivamente de forma remota com a mediação pedagógica assentada nas Tecnologias de Informação e Comunicação e mídias digitais, fora dos espaços físicos da UFAM (Campi Manaus, Itacoatiara, Coari, Humaitá, Parintins e Benjamin Constant), diante da impossibilidade de ensino presencial, em decorrência da pandemia da CONVID-19, possibilitando a interação discente-docente-conhecimento; e</w:t>
      </w:r>
    </w:p>
    <w:p>
      <w:pPr>
        <w:pStyle w:val="PargrafodaLista"/>
        <w:numPr>
          <w:ilvl w:val="0"/>
          <w:numId w:val="3"/>
        </w:numPr>
        <w:jc w:val="both"/>
        <w:rPr/>
      </w:pPr>
      <w:r>
        <w:rPr>
          <w:rFonts w:cs="Trebuchet MS" w:ascii="Trebuchet MS" w:hAnsi="Trebuchet MS"/>
        </w:rPr>
        <w:t>o ESTÁGIO de que trata o presente Termo de Compromisso tem por objetivo propiciar ao ESTUDANTE complementação profissional em ambiente virtual da concedente</w:t>
      </w:r>
      <w:r>
        <w:rPr>
          <w:rFonts w:cs="Trebuchet MS" w:ascii="Trebuchet MS" w:hAnsi="Trebuchet MS"/>
          <w:b/>
        </w:rPr>
        <w:t xml:space="preserve">, </w:t>
      </w:r>
      <w:r>
        <w:rPr>
          <w:rFonts w:cs="Trebuchet MS" w:ascii="Trebuchet MS" w:hAnsi="Trebuchet MS"/>
        </w:rPr>
        <w:t>cujas atividades devem ser compatíveis com a linha de formação do MESMO.</w:t>
      </w:r>
    </w:p>
    <w:p>
      <w:pPr>
        <w:pStyle w:val="Normal"/>
        <w:jc w:val="both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</w:r>
    </w:p>
    <w:p>
      <w:pPr>
        <w:pStyle w:val="Normal"/>
        <w:jc w:val="both"/>
        <w:rPr/>
      </w:pPr>
      <w:r>
        <w:rPr>
          <w:rFonts w:cs="Trebuchet MS" w:ascii="Trebuchet MS" w:hAnsi="Trebuchet MS"/>
          <w:b/>
        </w:rPr>
        <w:t xml:space="preserve">CLÁUSULA TERCEIRA </w:t>
      </w:r>
      <w:r>
        <w:rPr>
          <w:rFonts w:cs="Trebuchet MS" w:ascii="Trebuchet MS" w:hAnsi="Trebuchet MS"/>
        </w:rPr>
        <w:t>- As atividades do ESTÁGIO OBRIGATÓRIO REMOTO serão desenvolvidas conforme Calendário Acadêmico Especial 2020 (aprovado pela Resolução nº 003/2020-CONSEPE</w:t>
      </w:r>
      <w:r>
        <w:rPr>
          <w:rFonts w:cs="Trebuchet MS" w:ascii="Trebuchet MS" w:hAnsi="Trebuchet MS"/>
          <w:b/>
        </w:rPr>
        <w:t>/</w:t>
      </w:r>
      <w:r>
        <w:rPr>
          <w:rFonts w:cs="Trebuchet MS" w:ascii="Trebuchet MS" w:hAnsi="Trebuchet MS"/>
        </w:rPr>
        <w:t>UFAM), no Semestre Letivo Especial (2020-Especial), de __/__/2020 à __/__/2020, com __(__________) horas semanais, com previsão total de ___(_____________) horas efetivas de atividades remotas, não conflitantes com o horário de aulas remotas do ESTUDANTE, no ERE.</w:t>
      </w:r>
    </w:p>
    <w:p>
      <w:pPr>
        <w:pStyle w:val="Normal"/>
        <w:jc w:val="both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</w:r>
    </w:p>
    <w:p>
      <w:pPr>
        <w:pStyle w:val="Normal"/>
        <w:jc w:val="both"/>
        <w:rPr/>
      </w:pPr>
      <w:r>
        <w:rPr>
          <w:rFonts w:cs="Trebuchet MS" w:ascii="Trebuchet MS" w:hAnsi="Trebuchet MS"/>
          <w:b/>
        </w:rPr>
        <w:t>CLÁUSULA QUARTA</w:t>
      </w:r>
      <w:r>
        <w:rPr>
          <w:rFonts w:cs="Trebuchet MS" w:ascii="Trebuchet MS" w:hAnsi="Trebuchet MS"/>
        </w:rPr>
        <w:t>- A Instituição de Ensino providenciará, durante o período de realização de estágio constante no presente Termo, um seguro de acidente pessoal e individual ao estagiário, nos termos do inciso IV, do artigo 9º, da Lei nº 11.7878/08.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</w:r>
    </w:p>
    <w:p>
      <w:pPr>
        <w:pStyle w:val="Normal"/>
        <w:jc w:val="both"/>
        <w:rPr/>
      </w:pPr>
      <w:r>
        <w:rPr>
          <w:rFonts w:cs="Trebuchet MS" w:ascii="Trebuchet MS" w:hAnsi="Trebuchet MS"/>
          <w:b/>
        </w:rPr>
        <w:t>CLÁUSULA QUINTA</w:t>
      </w:r>
      <w:r>
        <w:rPr>
          <w:rFonts w:cs="Trebuchet MS" w:ascii="Trebuchet MS" w:hAnsi="Trebuchet MS"/>
        </w:rPr>
        <w:t>- São obrigações da CONCEDENTE:</w:t>
      </w:r>
    </w:p>
    <w:p>
      <w:pPr>
        <w:pStyle w:val="PargrafodaLista"/>
        <w:numPr>
          <w:ilvl w:val="0"/>
          <w:numId w:val="2"/>
        </w:numPr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ajustar as condições de realização do ESTÁGIO OBRIGATÓRIO REMOTO;</w:t>
      </w:r>
    </w:p>
    <w:p>
      <w:pPr>
        <w:pStyle w:val="PargrafodaLista"/>
        <w:numPr>
          <w:ilvl w:val="0"/>
          <w:numId w:val="2"/>
        </w:numPr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celebrar o Termo de Compromisso do ESTÁGIO OBRIGATÓRIO REMOTO e zelar pelo seu cumprimento;</w:t>
      </w:r>
    </w:p>
    <w:p>
      <w:pPr>
        <w:pStyle w:val="PargrafodaLista"/>
        <w:numPr>
          <w:ilvl w:val="0"/>
          <w:numId w:val="2"/>
        </w:numPr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oferecer à INSTITUIÇÃO DE ENSINO subsídios que possibilitem a supervisão, a coordenação e a avaliação do ESTÁGIO OBRIGATÓRIO REMOTO; e</w:t>
      </w:r>
    </w:p>
    <w:p>
      <w:pPr>
        <w:pStyle w:val="PargrafodaLista"/>
        <w:numPr>
          <w:ilvl w:val="0"/>
          <w:numId w:val="2"/>
        </w:numPr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proporcionar ao ESTUDANTE atividade de aprendizagem social, profissional e cultural em concordância com sua área de atuação.</w:t>
      </w:r>
    </w:p>
    <w:p>
      <w:pPr>
        <w:pStyle w:val="Normal"/>
        <w:rPr>
          <w:rFonts w:ascii="Trebuchet MS" w:hAnsi="Trebuchet MS" w:cs="Trebuchet MS"/>
        </w:rPr>
      </w:pPr>
      <w:r>
        <w:rPr>
          <w:rFonts w:cs="Trebuchet MS" w:ascii="Trebuchet MS" w:hAnsi="Trebuchet MS"/>
        </w:rPr>
      </w:r>
    </w:p>
    <w:p>
      <w:pPr>
        <w:pStyle w:val="Normal"/>
        <w:rPr/>
      </w:pPr>
      <w:r>
        <w:rPr>
          <w:rFonts w:cs="Trebuchet MS" w:ascii="Trebuchet MS" w:hAnsi="Trebuchet MS"/>
          <w:b/>
        </w:rPr>
        <w:t>CLÁUSULA SEXTA</w:t>
      </w:r>
      <w:r>
        <w:rPr>
          <w:rFonts w:cs="Trebuchet MS" w:ascii="Trebuchet MS" w:hAnsi="Trebuchet MS"/>
        </w:rPr>
        <w:t>- Durante a realização do estágio, caberá à INSTITUIÇÃO DE ENSINO:</w:t>
      </w:r>
    </w:p>
    <w:p>
      <w:pPr>
        <w:pStyle w:val="PargrafodaLista"/>
        <w:numPr>
          <w:ilvl w:val="0"/>
          <w:numId w:val="1"/>
        </w:numPr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indicar na Programação do ESTÁGIO OBRIGATÓRIO REMOTO o professor supervisor da área a ser desenvolvida no estágio, como o responsável pelo acompanhamento e avaliação das atividades remotas do(a) ESTUDANTE;</w:t>
      </w:r>
    </w:p>
    <w:p>
      <w:pPr>
        <w:pStyle w:val="PargrafodaLista"/>
        <w:numPr>
          <w:ilvl w:val="0"/>
          <w:numId w:val="1"/>
        </w:numPr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avaliar o ambiente virtual da CONCEDENTE, onde se realiza as atividades do ESTÁGIO OBRIGATÓRIO REMOTO, quanto a sua adequação à formação cultural e profissional do educando;</w:t>
      </w:r>
    </w:p>
    <w:p>
      <w:pPr>
        <w:pStyle w:val="PargrafodaLista"/>
        <w:numPr>
          <w:ilvl w:val="0"/>
          <w:numId w:val="1"/>
        </w:numPr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zelar pelo cumprimento do Termo de Compromisso;</w:t>
      </w:r>
    </w:p>
    <w:p>
      <w:pPr>
        <w:pStyle w:val="PargrafodaLista"/>
        <w:numPr>
          <w:ilvl w:val="0"/>
          <w:numId w:val="1"/>
        </w:numPr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proporcionar ao Setor da Instituição, sempre que necessário, subsídio que possibilitem o acompanhamento e a supervisão virtual do estágio remoto;</w:t>
      </w:r>
    </w:p>
    <w:p>
      <w:pPr>
        <w:pStyle w:val="PargrafodaLista"/>
        <w:numPr>
          <w:ilvl w:val="0"/>
          <w:numId w:val="1"/>
        </w:numPr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elaborar normas complementares e instrumentos de avaliação dos estágios de seus educandos;</w:t>
      </w:r>
    </w:p>
    <w:p>
      <w:pPr>
        <w:pStyle w:val="PargrafodaLista"/>
        <w:numPr>
          <w:ilvl w:val="0"/>
          <w:numId w:val="1"/>
        </w:numPr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apresentar os seguintes documentos: Relação de Estagiários e Preceptores, Plano de Estágio Remoto e Programação do ESTÁGIO OBRIGATÓRIO REMOTO;</w:t>
      </w:r>
    </w:p>
    <w:p>
      <w:pPr>
        <w:pStyle w:val="PargrafodaLista"/>
        <w:numPr>
          <w:ilvl w:val="0"/>
          <w:numId w:val="1"/>
        </w:numPr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aprovar o estágio de que trata o presente instrumento, considerando as condições de sua adequação a proposta pedagógica do Curso; e</w:t>
      </w:r>
    </w:p>
    <w:p>
      <w:pPr>
        <w:pStyle w:val="PargrafodaLista"/>
        <w:numPr>
          <w:ilvl w:val="0"/>
          <w:numId w:val="1"/>
        </w:numPr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fazer, por meio do seu Setor de Estágio, lançamento prévio à vigência do ESTÁGIO OBRIGATÓRIO REMOTO, do nome do ESTUDANTE no sistema de seguro de vida da Empresa Seguradora ora contratada pela Instituição de Ensino</w:t>
      </w:r>
      <w:r>
        <w:rPr>
          <w:rFonts w:cs="Trebuchet MS" w:ascii="Trebuchet MS" w:hAnsi="Trebuchet MS"/>
          <w:b/>
        </w:rPr>
        <w:t>.</w:t>
      </w:r>
    </w:p>
    <w:p>
      <w:pPr>
        <w:pStyle w:val="Normal"/>
        <w:jc w:val="both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</w:r>
    </w:p>
    <w:p>
      <w:pPr>
        <w:pStyle w:val="Normal"/>
        <w:jc w:val="both"/>
        <w:rPr/>
      </w:pPr>
      <w:r>
        <w:rPr>
          <w:rFonts w:cs="Trebuchet MS" w:ascii="Trebuchet MS" w:hAnsi="Trebuchet MS"/>
          <w:b/>
        </w:rPr>
        <w:t>CLÁUSULA SÉTIMA</w:t>
      </w:r>
      <w:r>
        <w:rPr>
          <w:rFonts w:cs="Trebuchet MS" w:ascii="Trebuchet MS" w:hAnsi="Trebuchet MS"/>
        </w:rPr>
        <w:t>- São obrigações do ESTAGIÁRIO:</w:t>
      </w:r>
    </w:p>
    <w:p>
      <w:pPr>
        <w:pStyle w:val="PargrafodaLista"/>
        <w:numPr>
          <w:ilvl w:val="0"/>
          <w:numId w:val="5"/>
        </w:numPr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cumprir com empenho a programação do ESTÁGIO OBRIGATÓRIO REMOTO;</w:t>
      </w:r>
    </w:p>
    <w:p>
      <w:pPr>
        <w:pStyle w:val="PargrafodaLista"/>
        <w:numPr>
          <w:ilvl w:val="0"/>
          <w:numId w:val="5"/>
        </w:numPr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conhecer e cumprir as normas do Setor da CONCEDENTE, em especial as que resguardam o sigilo de informações técnicas;</w:t>
      </w:r>
    </w:p>
    <w:p>
      <w:pPr>
        <w:pStyle w:val="PargrafodaLista"/>
        <w:numPr>
          <w:ilvl w:val="0"/>
          <w:numId w:val="5"/>
        </w:numPr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elaborar relatório do ESTÁGIO OBRIGATÓRIO REMOTO na forma, prazo e padrões estabelecidos pela INSTITUIÇÃO DE ENSINO;e</w:t>
      </w:r>
    </w:p>
    <w:p>
      <w:pPr>
        <w:pStyle w:val="PargrafodaLista"/>
        <w:numPr>
          <w:ilvl w:val="0"/>
          <w:numId w:val="5"/>
        </w:numPr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ressarcir danos causados no uso indevido dos bens patrimoniais da concedente, se for o caso, respeitados direitos constitucionais do contraditório e da ampla defesa.</w:t>
      </w:r>
    </w:p>
    <w:p>
      <w:pPr>
        <w:pStyle w:val="Normal"/>
        <w:rPr>
          <w:rFonts w:ascii="Trebuchet MS" w:hAnsi="Trebuchet MS" w:cs="Trebuchet MS"/>
        </w:rPr>
      </w:pPr>
      <w:r>
        <w:rPr>
          <w:rFonts w:cs="Trebuchet MS" w:ascii="Trebuchet MS" w:hAnsi="Trebuchet MS"/>
        </w:rPr>
      </w:r>
    </w:p>
    <w:p>
      <w:pPr>
        <w:pStyle w:val="Normal"/>
        <w:jc w:val="both"/>
        <w:rPr/>
      </w:pPr>
      <w:r>
        <w:rPr>
          <w:rFonts w:cs="Trebuchet MS" w:ascii="Trebuchet MS" w:hAnsi="Trebuchet MS"/>
          <w:b/>
        </w:rPr>
        <w:t xml:space="preserve">CLÁUSULA OITAVA - </w:t>
      </w:r>
      <w:r>
        <w:rPr>
          <w:rFonts w:cs="Trebuchet MS" w:ascii="Trebuchet MS" w:hAnsi="Trebuchet MS"/>
        </w:rPr>
        <w:t>O presente Termo de Compromisso do ESTÁGIO OBRIGATÓRIO REMOTO será cancelado:</w:t>
      </w:r>
    </w:p>
    <w:p>
      <w:pPr>
        <w:pStyle w:val="PargrafodaLista"/>
        <w:numPr>
          <w:ilvl w:val="0"/>
          <w:numId w:val="4"/>
        </w:numPr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automaticamente, ao término do estágio;</w:t>
      </w:r>
    </w:p>
    <w:p>
      <w:pPr>
        <w:pStyle w:val="PargrafodaLista"/>
        <w:numPr>
          <w:ilvl w:val="0"/>
          <w:numId w:val="4"/>
        </w:numPr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por livre e unilateral deliberação da CONCEDENTE ou do(a) estagiário(a);</w:t>
      </w:r>
    </w:p>
    <w:p>
      <w:pPr>
        <w:pStyle w:val="PargrafodaLista"/>
        <w:numPr>
          <w:ilvl w:val="0"/>
          <w:numId w:val="4"/>
        </w:numPr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por conclusão do Curso, abandono, ou trancamento de matrícula; e</w:t>
      </w:r>
    </w:p>
    <w:p>
      <w:pPr>
        <w:pStyle w:val="PargrafodaLista"/>
        <w:numPr>
          <w:ilvl w:val="0"/>
          <w:numId w:val="4"/>
        </w:numPr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por não cumprimento das cláusulas contratuais, normas e instruções convencionais no presente Termo de Compromisso do ESTÁGIO ORBIGATÓRIO REMOTO.</w:t>
      </w:r>
    </w:p>
    <w:p>
      <w:pPr>
        <w:pStyle w:val="PargrafodaLista"/>
        <w:ind w:left="1065" w:hanging="0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ab/>
        <w:t>E por estarem de acordo com as condições ora estipuladas, é firmado o presente Termo de Compromisso do ESTÁGIO OBRIGATÓRIO REMOTO em 04 (quatro) vias de igual teor e forma pra efeito legal, sendo uma via para cada uma das partes.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</w:r>
    </w:p>
    <w:p>
      <w:pPr>
        <w:pStyle w:val="Corpodetexto"/>
        <w:ind w:firstLine="3119"/>
        <w:rPr>
          <w:rFonts w:ascii="Trebuchet MS" w:hAnsi="Trebuchet MS" w:cs="Trebuchet MS"/>
          <w:sz w:val="20"/>
        </w:rPr>
      </w:pPr>
      <w:r>
        <w:rPr>
          <w:rFonts w:cs="Trebuchet MS" w:ascii="Trebuchet MS" w:hAnsi="Trebuchet MS"/>
          <w:sz w:val="20"/>
        </w:rPr>
        <w:t>Manaus, ____ de________________de 20___.</w:t>
      </w:r>
    </w:p>
    <w:p>
      <w:pPr>
        <w:pStyle w:val="Normal"/>
        <w:rPr>
          <w:rFonts w:ascii="Trebuchet MS" w:hAnsi="Trebuchet MS" w:cs="Tahoma"/>
          <w:b/>
          <w:b/>
          <w:bCs/>
          <w:sz w:val="20"/>
        </w:rPr>
      </w:pPr>
      <w:r>
        <w:rPr>
          <w:rFonts w:cs="Tahoma" w:ascii="Trebuchet MS" w:hAnsi="Trebuchet MS"/>
          <w:b/>
          <w:bCs/>
          <w:sz w:val="20"/>
        </w:rPr>
      </w:r>
    </w:p>
    <w:p>
      <w:pPr>
        <w:pStyle w:val="Normal"/>
        <w:rPr>
          <w:rFonts w:cs="Tahoma"/>
        </w:rPr>
      </w:pPr>
      <w:r>
        <w:rPr>
          <w:rFonts w:eastAsia="Trebuchet MS" w:cs="Trebuchet MS" w:ascii="Trebuchet MS" w:hAnsi="Trebuchet MS"/>
          <w:b/>
          <w:bCs/>
        </w:rPr>
        <w:t xml:space="preserve"> </w:t>
      </w:r>
    </w:p>
    <w:p>
      <w:pPr>
        <w:pStyle w:val="Normal"/>
        <w:rPr>
          <w:rFonts w:ascii="Trebuchet MS" w:hAnsi="Trebuchet MS" w:cs="Tahoma"/>
          <w:b/>
          <w:b/>
          <w:bCs/>
        </w:rPr>
      </w:pPr>
      <w:r>
        <w:rPr>
          <w:rFonts w:cs="Tahoma" w:ascii="Trebuchet MS" w:hAnsi="Trebuchet MS"/>
          <w:b/>
          <w:bCs/>
        </w:rPr>
      </w:r>
    </w:p>
    <w:tbl>
      <w:tblPr>
        <w:tblW w:w="9496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4426"/>
      </w:tblGrid>
      <w:tr>
        <w:trPr/>
        <w:tc>
          <w:tcPr>
            <w:tcW w:w="507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Trebuchet MS" w:hAnsi="Trebuchet MS" w:cs="Tahoma"/>
                <w:b/>
                <w:b/>
                <w:bCs/>
              </w:rPr>
            </w:pPr>
            <w:r>
              <w:rPr>
                <w:rFonts w:cs="Tahoma" w:ascii="Trebuchet MS" w:hAnsi="Trebuchet MS"/>
                <w:b/>
                <w:bCs/>
              </w:rPr>
              <w:t>______________________________</w:t>
            </w:r>
          </w:p>
          <w:p>
            <w:pPr>
              <w:pStyle w:val="Normal"/>
              <w:jc w:val="center"/>
              <w:rPr>
                <w:rFonts w:ascii="Trebuchet MS" w:hAnsi="Trebuchet MS" w:cs="Tahoma"/>
                <w:b/>
                <w:b/>
                <w:bCs/>
              </w:rPr>
            </w:pPr>
            <w:r>
              <w:rPr>
                <w:rFonts w:cs="Tahoma" w:ascii="Trebuchet MS" w:hAnsi="Trebuchet MS"/>
                <w:b/>
                <w:bCs/>
              </w:rPr>
              <w:t>Concedente</w:t>
            </w:r>
          </w:p>
          <w:p>
            <w:pPr>
              <w:pStyle w:val="Normal"/>
              <w:jc w:val="center"/>
              <w:rPr>
                <w:rFonts w:ascii="Trebuchet MS" w:hAnsi="Trebuchet MS" w:cs="Tahoma"/>
                <w:i/>
                <w:i/>
              </w:rPr>
            </w:pPr>
            <w:r>
              <w:rPr>
                <w:rFonts w:cs="Tahoma" w:ascii="Trebuchet MS" w:hAnsi="Trebuchet MS"/>
                <w:i/>
              </w:rPr>
              <w:t>(assinatura/carimbo)</w:t>
            </w:r>
          </w:p>
          <w:p>
            <w:pPr>
              <w:pStyle w:val="Normal"/>
              <w:jc w:val="center"/>
              <w:rPr>
                <w:rFonts w:ascii="Trebuchet MS" w:hAnsi="Trebuchet MS" w:cs="Tahoma"/>
                <w:i/>
                <w:i/>
              </w:rPr>
            </w:pPr>
            <w:r>
              <w:rPr>
                <w:rFonts w:cs="Tahoma" w:ascii="Trebuchet MS" w:hAnsi="Trebuchet MS"/>
                <w:i/>
              </w:rPr>
            </w:r>
          </w:p>
          <w:p>
            <w:pPr>
              <w:pStyle w:val="Normal"/>
              <w:jc w:val="center"/>
              <w:rPr>
                <w:rFonts w:ascii="Trebuchet MS" w:hAnsi="Trebuchet MS" w:cs="Tahoma"/>
                <w:i/>
                <w:i/>
              </w:rPr>
            </w:pPr>
            <w:r>
              <w:rPr>
                <w:rFonts w:cs="Tahoma" w:ascii="Trebuchet MS" w:hAnsi="Trebuchet MS"/>
                <w:i/>
              </w:rPr>
            </w:r>
          </w:p>
          <w:p>
            <w:pPr>
              <w:pStyle w:val="Normal"/>
              <w:jc w:val="center"/>
              <w:rPr>
                <w:rFonts w:ascii="Trebuchet MS" w:hAnsi="Trebuchet MS" w:cs="Tahoma"/>
                <w:i/>
                <w:i/>
              </w:rPr>
            </w:pPr>
            <w:r>
              <w:rPr>
                <w:rFonts w:cs="Tahoma" w:ascii="Trebuchet MS" w:hAnsi="Trebuchet MS"/>
                <w:i/>
              </w:rPr>
            </w:r>
          </w:p>
          <w:p>
            <w:pPr>
              <w:pStyle w:val="Normal"/>
              <w:jc w:val="center"/>
              <w:rPr>
                <w:rFonts w:ascii="Trebuchet MS" w:hAnsi="Trebuchet MS" w:cs="Tahoma"/>
                <w:b/>
                <w:b/>
                <w:bCs/>
                <w:i/>
                <w:i/>
              </w:rPr>
            </w:pPr>
            <w:r>
              <w:rPr>
                <w:rFonts w:cs="Tahoma" w:ascii="Trebuchet MS" w:hAnsi="Trebuchet MS"/>
                <w:b/>
                <w:bCs/>
                <w:i/>
              </w:rPr>
            </w:r>
          </w:p>
        </w:tc>
        <w:tc>
          <w:tcPr>
            <w:tcW w:w="4426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Trebuchet MS" w:hAnsi="Trebuchet MS" w:cs="Tahoma"/>
                <w:b/>
                <w:b/>
                <w:bCs/>
              </w:rPr>
            </w:pPr>
            <w:r>
              <w:rPr>
                <w:rFonts w:cs="Tahoma" w:ascii="Trebuchet MS" w:hAnsi="Trebuchet MS"/>
                <w:b/>
                <w:bCs/>
              </w:rPr>
              <w:t>______________________________</w:t>
            </w:r>
          </w:p>
          <w:p>
            <w:pPr>
              <w:pStyle w:val="Normal"/>
              <w:jc w:val="center"/>
              <w:rPr/>
            </w:pPr>
            <w:r>
              <w:rPr>
                <w:rFonts w:cs="Tahoma" w:ascii="Trebuchet MS" w:hAnsi="Trebuchet MS"/>
                <w:b/>
                <w:bCs/>
              </w:rPr>
              <w:t>I</w:t>
            </w:r>
            <w:r>
              <w:rPr>
                <w:rFonts w:cs="Tahoma" w:ascii="Trebuchet MS" w:hAnsi="Trebuchet MS"/>
                <w:b/>
              </w:rPr>
              <w:t>nstituição de Ensino</w:t>
            </w:r>
          </w:p>
          <w:p>
            <w:pPr>
              <w:pStyle w:val="Normal"/>
              <w:jc w:val="center"/>
              <w:rPr>
                <w:rFonts w:ascii="Trebuchet MS" w:hAnsi="Trebuchet MS" w:cs="Tahoma"/>
                <w:i/>
                <w:i/>
              </w:rPr>
            </w:pPr>
            <w:r>
              <w:rPr>
                <w:rFonts w:cs="Tahoma" w:ascii="Trebuchet MS" w:hAnsi="Trebuchet MS"/>
                <w:i/>
              </w:rPr>
              <w:t>(assinatura/carimbo)</w:t>
            </w:r>
          </w:p>
          <w:p>
            <w:pPr>
              <w:pStyle w:val="Normal"/>
              <w:jc w:val="center"/>
              <w:rPr>
                <w:rFonts w:ascii="Trebuchet MS" w:hAnsi="Trebuchet MS" w:cs="Tahoma"/>
                <w:i/>
                <w:i/>
              </w:rPr>
            </w:pPr>
            <w:r>
              <w:rPr>
                <w:rFonts w:cs="Tahoma" w:ascii="Trebuchet MS" w:hAnsi="Trebuchet MS"/>
                <w:i/>
              </w:rPr>
            </w:r>
          </w:p>
          <w:p>
            <w:pPr>
              <w:pStyle w:val="Normal"/>
              <w:jc w:val="center"/>
              <w:rPr>
                <w:rFonts w:ascii="Trebuchet MS" w:hAnsi="Trebuchet MS" w:cs="Tahoma"/>
                <w:i/>
                <w:i/>
              </w:rPr>
            </w:pPr>
            <w:r>
              <w:rPr>
                <w:rFonts w:cs="Tahoma" w:ascii="Trebuchet MS" w:hAnsi="Trebuchet MS"/>
                <w:i/>
              </w:rPr>
            </w:r>
          </w:p>
          <w:p>
            <w:pPr>
              <w:pStyle w:val="Normal"/>
              <w:jc w:val="center"/>
              <w:rPr>
                <w:rFonts w:ascii="Trebuchet MS" w:hAnsi="Trebuchet MS" w:cs="Tahoma"/>
                <w:b/>
                <w:b/>
                <w:bCs/>
                <w:i/>
                <w:i/>
              </w:rPr>
            </w:pPr>
            <w:r>
              <w:rPr>
                <w:rFonts w:cs="Tahoma" w:ascii="Trebuchet MS" w:hAnsi="Trebuchet MS"/>
                <w:b/>
                <w:bCs/>
                <w:i/>
              </w:rPr>
            </w:r>
          </w:p>
          <w:p>
            <w:pPr>
              <w:pStyle w:val="Normal"/>
              <w:jc w:val="center"/>
              <w:rPr>
                <w:rFonts w:ascii="Trebuchet MS" w:hAnsi="Trebuchet MS" w:cs="Tahoma"/>
                <w:b/>
                <w:b/>
                <w:bCs/>
              </w:rPr>
            </w:pPr>
            <w:r>
              <w:rPr>
                <w:rFonts w:cs="Tahoma" w:ascii="Trebuchet MS" w:hAnsi="Trebuchet MS"/>
                <w:b/>
                <w:bCs/>
              </w:rPr>
            </w:r>
          </w:p>
        </w:tc>
      </w:tr>
      <w:tr>
        <w:trPr/>
        <w:tc>
          <w:tcPr>
            <w:tcW w:w="507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Trebuchet MS" w:hAnsi="Trebuchet MS" w:cs="Tahoma"/>
                <w:b/>
                <w:b/>
                <w:bCs/>
              </w:rPr>
            </w:pPr>
            <w:r>
              <w:rPr>
                <w:rFonts w:cs="Tahoma" w:ascii="Trebuchet MS" w:hAnsi="Trebuchet MS"/>
                <w:b/>
                <w:bCs/>
              </w:rPr>
              <w:t>______________________________</w:t>
            </w:r>
          </w:p>
          <w:p>
            <w:pPr>
              <w:pStyle w:val="Normal"/>
              <w:jc w:val="center"/>
              <w:rPr>
                <w:rFonts w:ascii="Trebuchet MS" w:hAnsi="Trebuchet MS" w:cs="Tahoma"/>
                <w:b/>
                <w:b/>
                <w:bCs/>
              </w:rPr>
            </w:pPr>
            <w:r>
              <w:rPr>
                <w:rFonts w:cs="Tahoma" w:ascii="Trebuchet MS" w:hAnsi="Trebuchet MS"/>
                <w:b/>
                <w:bCs/>
              </w:rPr>
              <w:t>Coordenador de Curso ou de Estágio</w:t>
            </w:r>
          </w:p>
          <w:p>
            <w:pPr>
              <w:pStyle w:val="Normal"/>
              <w:jc w:val="center"/>
              <w:rPr>
                <w:rFonts w:ascii="Trebuchet MS" w:hAnsi="Trebuchet MS" w:cs="Tahoma"/>
              </w:rPr>
            </w:pPr>
            <w:r>
              <w:rPr>
                <w:rFonts w:cs="Tahoma" w:ascii="Trebuchet MS" w:hAnsi="Trebuchet MS"/>
                <w:i/>
              </w:rPr>
              <w:t>(assinatura/carimbo)</w:t>
            </w:r>
          </w:p>
        </w:tc>
        <w:tc>
          <w:tcPr>
            <w:tcW w:w="4426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Trebuchet MS" w:hAnsi="Trebuchet MS" w:cs="Tahoma"/>
                <w:b/>
                <w:b/>
                <w:bCs/>
              </w:rPr>
            </w:pPr>
            <w:r>
              <w:rPr>
                <w:rFonts w:cs="Tahoma" w:ascii="Trebuchet MS" w:hAnsi="Trebuchet MS"/>
                <w:b/>
                <w:bCs/>
              </w:rPr>
              <w:t>______________________________</w:t>
            </w:r>
          </w:p>
          <w:p>
            <w:pPr>
              <w:pStyle w:val="Normal"/>
              <w:jc w:val="center"/>
              <w:rPr>
                <w:rFonts w:ascii="Trebuchet MS" w:hAnsi="Trebuchet MS" w:cs="Tahoma"/>
                <w:b/>
                <w:b/>
                <w:bCs/>
              </w:rPr>
            </w:pPr>
            <w:r>
              <w:rPr>
                <w:rFonts w:cs="Tahoma" w:ascii="Trebuchet MS" w:hAnsi="Trebuchet MS"/>
                <w:b/>
              </w:rPr>
              <w:t>Estagiário (a)</w:t>
            </w:r>
          </w:p>
        </w:tc>
      </w:tr>
    </w:tbl>
    <w:p>
      <w:pPr>
        <w:pStyle w:val="Normal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sectPr>
      <w:headerReference w:type="default" r:id="rId2"/>
      <w:footerReference w:type="default" r:id="rId3"/>
      <w:type w:val="nextPage"/>
      <w:pgSz w:w="11906" w:h="16838"/>
      <w:pgMar w:left="1276" w:right="1275" w:header="270" w:top="326" w:footer="203" w:bottom="119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rebuchet MS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top w:val="thickThinSmallGap" w:sz="24" w:space="1" w:color="000000"/>
      </w:pBdr>
      <w:jc w:val="center"/>
      <w:rPr>
        <w:rFonts w:ascii="Tahoma" w:hAnsi="Tahoma" w:cs="Tahoma"/>
        <w:sz w:val="14"/>
        <w:szCs w:val="14"/>
      </w:rPr>
    </w:pPr>
    <w:r>
      <w:rPr>
        <w:rFonts w:cs="Tahoma" w:ascii="Tahoma" w:hAnsi="Tahoma"/>
        <w:sz w:val="14"/>
        <w:szCs w:val="14"/>
      </w:rPr>
      <w:t xml:space="preserve">Av. Gal. Rodrigo Octávio Jordão Ramos, 3000, Coroado – Centro Administrativo – Setor Norte - CEP 69077-000, Manaus – AM </w:t>
    </w:r>
  </w:p>
  <w:p>
    <w:pPr>
      <w:pStyle w:val="Rodap"/>
      <w:jc w:val="center"/>
      <w:rPr>
        <w:rFonts w:ascii="Tahoma" w:hAnsi="Tahoma" w:cs="Tahoma"/>
        <w:sz w:val="14"/>
        <w:szCs w:val="14"/>
      </w:rPr>
    </w:pPr>
    <w:r>
      <w:rPr>
        <w:rFonts w:eastAsia="Tahoma" w:cs="Tahoma" w:ascii="Tahoma" w:hAnsi="Tahoma"/>
        <w:sz w:val="14"/>
        <w:szCs w:val="14"/>
      </w:rPr>
      <w:t xml:space="preserve"> </w:t>
    </w:r>
    <w:r>
      <w:rPr>
        <w:rFonts w:cs="Tahoma" w:ascii="Tahoma" w:hAnsi="Tahoma"/>
        <w:sz w:val="14"/>
        <w:szCs w:val="14"/>
      </w:rPr>
      <w:t>e-mail: estagioufam1@gmail.com</w:t>
    </w:r>
  </w:p>
  <w:p>
    <w:pPr>
      <w:pStyle w:val="Rodap"/>
      <w:jc w:val="center"/>
      <w:rPr>
        <w:rFonts w:ascii="Tahoma" w:hAnsi="Tahoma" w:cs="Tahoma"/>
        <w:sz w:val="14"/>
        <w:szCs w:val="14"/>
      </w:rPr>
    </w:pPr>
    <w:r>
      <w:rPr>
        <w:rFonts w:cs="Tahoma" w:ascii="Tahoma" w:hAnsi="Tahoma"/>
        <w:sz w:val="14"/>
        <w:szCs w:val="1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134" w:hanging="0"/>
      <w:rPr>
        <w:rFonts w:ascii="Arial" w:hAnsi="Arial" w:cs="Arial"/>
        <w:spacing w:val="20"/>
        <w:sz w:val="14"/>
        <w:szCs w:val="14"/>
      </w:rPr>
    </w:pPr>
    <w:r>
      <w:rPr>
        <w:rFonts w:cs="Arial" w:ascii="Arial" w:hAnsi="Arial"/>
        <w:spacing w:val="20"/>
        <w:sz w:val="14"/>
        <w:szCs w:val="14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4">
              <wp:simplePos x="0" y="0"/>
              <wp:positionH relativeFrom="column">
                <wp:posOffset>108585</wp:posOffset>
              </wp:positionH>
              <wp:positionV relativeFrom="paragraph">
                <wp:posOffset>8255</wp:posOffset>
              </wp:positionV>
              <wp:extent cx="639445" cy="626110"/>
              <wp:effectExtent l="0" t="0" r="0" b="0"/>
              <wp:wrapNone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9445" cy="6261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447040" cy="523875"/>
                                <wp:effectExtent l="0" t="0" r="0" b="0"/>
                                <wp:docPr id="2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9" t="-8" r="-9" b="-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47040" cy="5238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0.35pt;height:49.3pt;mso-wrap-distance-left:9.05pt;mso-wrap-distance-right:9.05pt;mso-wrap-distance-top:0pt;mso-wrap-distance-bottom:0pt;margin-top:0.65pt;mso-position-vertical-relative:text;margin-left:8.55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Normal"/>
                      <w:rPr/>
                    </w:pPr>
                    <w:r>
                      <w:rPr/>
                      <w:drawing>
                        <wp:inline distT="0" distB="0" distL="0" distR="0">
                          <wp:extent cx="447040" cy="523875"/>
                          <wp:effectExtent l="0" t="0" r="0" b="0"/>
                          <wp:docPr id="3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 l="-9" t="-8" r="-9" b="-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47040" cy="5238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>
    <w:pPr>
      <w:pStyle w:val="Cabealho"/>
      <w:tabs>
        <w:tab w:val="left" w:pos="708" w:leader="none"/>
        <w:tab w:val="center" w:pos="4419" w:leader="none"/>
        <w:tab w:val="right" w:pos="8838" w:leader="none"/>
      </w:tabs>
      <w:ind w:right="2835" w:hanging="0"/>
      <w:jc w:val="center"/>
      <w:rPr>
        <w:rFonts w:ascii="Tahoma" w:hAnsi="Tahoma" w:cs="Tahoma"/>
        <w:spacing w:val="20"/>
      </w:rPr>
    </w:pPr>
    <w:r>
      <w:rPr>
        <w:rFonts w:cs="Tahoma" w:ascii="Tahoma" w:hAnsi="Tahoma"/>
        <w:spacing w:val="20"/>
      </w:rPr>
      <w:t>UNIVERSIDADE FEDERAL DO AMAZONAS</w:t>
    </w:r>
  </w:p>
  <w:p>
    <w:pPr>
      <w:pStyle w:val="Cabealho"/>
      <w:tabs>
        <w:tab w:val="left" w:pos="6946" w:leader="none"/>
        <w:tab w:val="right" w:pos="8838" w:leader="none"/>
      </w:tabs>
      <w:ind w:right="2410" w:hanging="0"/>
      <w:jc w:val="center"/>
      <w:rPr>
        <w:rFonts w:ascii="Tahoma" w:hAnsi="Tahoma" w:cs="Tahoma"/>
        <w:spacing w:val="20"/>
      </w:rPr>
    </w:pPr>
    <w:r>
      <w:rPr>
        <w:rFonts w:cs="Tahoma" w:ascii="Tahoma" w:hAnsi="Tahoma"/>
        <w:spacing w:val="20"/>
      </w:rPr>
      <w:t>PRÓ-REITORIA DE ENSINO DE GRADUAÇÃO</w:t>
    </w:r>
  </w:p>
  <w:p>
    <w:pPr>
      <w:pStyle w:val="Cabealho"/>
      <w:tabs>
        <w:tab w:val="right" w:pos="8838" w:leader="none"/>
      </w:tabs>
      <w:ind w:right="2126" w:hanging="0"/>
      <w:jc w:val="center"/>
      <w:rPr>
        <w:rFonts w:ascii="Tahoma" w:hAnsi="Tahoma" w:cs="Tahoma"/>
        <w:color w:val="000080"/>
        <w:spacing w:val="20"/>
      </w:rPr>
    </w:pPr>
    <w:r>
      <w:rPr>
        <w:rFonts w:cs="Tahoma" w:ascii="Tahoma" w:hAnsi="Tahoma"/>
        <w:spacing w:val="20"/>
      </w:rPr>
      <w:t>DEPARTAMENTO DE PROGRAMAS ACADÊMICOS</w:t>
    </w:r>
  </w:p>
  <w:p>
    <w:pPr>
      <w:pStyle w:val="Cabealho"/>
      <w:pBdr>
        <w:bottom w:val="thinThickSmallGap" w:sz="24" w:space="0" w:color="000000"/>
      </w:pBdr>
      <w:jc w:val="center"/>
      <w:rPr>
        <w:rFonts w:ascii="Tahoma" w:hAnsi="Tahoma" w:cs="Tahoma"/>
        <w:color w:val="000080"/>
        <w:spacing w:val="20"/>
        <w:sz w:val="10"/>
      </w:rPr>
    </w:pPr>
    <w:r>
      <w:rPr>
        <w:rFonts w:cs="Tahoma" w:ascii="Tahoma" w:hAnsi="Tahoma"/>
        <w:color w:val="000080"/>
        <w:spacing w:val="20"/>
        <w:sz w:val="10"/>
      </w:rPr>
    </w:r>
    <w:r>
      <mc:AlternateContent>
        <mc:Choice Requires="wps">
          <w:drawing>
            <wp:anchor behindDoc="1" distT="45720" distB="45720" distL="114935" distR="114935" simplePos="0" locked="0" layoutInCell="1" allowOverlap="1" relativeHeight="10">
              <wp:simplePos x="0" y="0"/>
              <wp:positionH relativeFrom="column">
                <wp:posOffset>3976370</wp:posOffset>
              </wp:positionH>
              <wp:positionV relativeFrom="paragraph">
                <wp:posOffset>-608330</wp:posOffset>
              </wp:positionV>
              <wp:extent cx="2599690" cy="608965"/>
              <wp:effectExtent l="0" t="0" r="0" b="0"/>
              <wp:wrapNone/>
              <wp:docPr id="4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9690" cy="608965"/>
                      </a:xfrm>
                      <a:prstGeom prst="rect"/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Normal"/>
                            <w:spacing w:before="0" w:after="0"/>
                            <w:jc w:val="both"/>
                            <w:rPr/>
                          </w:pPr>
                          <w:r>
                            <w:rPr/>
                            <w:t>CÓDIGO DO CURSO: _________________</w:t>
                          </w:r>
                        </w:p>
                        <w:p>
                          <w:pPr>
                            <w:pStyle w:val="Normal"/>
                            <w:spacing w:before="280" w:after="280"/>
                            <w:jc w:val="both"/>
                            <w:rPr/>
                          </w:pPr>
                          <w:r>
                            <w:rPr/>
                            <w:t>MATR. DO ALUNO: __________________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color="#000000" strokeweight="0pt" style="position:absolute;rotation:0;width:204.7pt;height:47.95pt;mso-wrap-distance-left:9.05pt;mso-wrap-distance-right:9.05pt;mso-wrap-distance-top:3.6pt;mso-wrap-distance-bottom:3.6pt;margin-top:-47.9pt;mso-position-vertical-relative:text;margin-left:313.1pt;mso-position-horizontal-relative:text">
              <v:textbox>
                <w:txbxContent>
                  <w:p>
                    <w:pPr>
                      <w:pStyle w:val="Normal"/>
                      <w:spacing w:before="0" w:after="0"/>
                      <w:jc w:val="both"/>
                      <w:rPr/>
                    </w:pPr>
                    <w:r>
                      <w:rPr/>
                      <w:t>CÓDIGO DO CURSO: _________________</w:t>
                    </w:r>
                  </w:p>
                  <w:p>
                    <w:pPr>
                      <w:pStyle w:val="Normal"/>
                      <w:spacing w:before="280" w:after="280"/>
                      <w:jc w:val="both"/>
                      <w:rPr/>
                    </w:pPr>
                    <w:r>
                      <w:rPr/>
                      <w:t>MATR. DO ALUNO: __________________</w:t>
                    </w:r>
                  </w:p>
                </w:txbxContent>
              </v:textbox>
            </v:rect>
          </w:pict>
        </mc:Fallback>
      </mc:AlternateContent>
    </w:r>
  </w:p>
  <w:p>
    <w:pPr>
      <w:pStyle w:val="Cabealho"/>
      <w:rPr>
        <w:sz w:val="6"/>
      </w:rPr>
    </w:pPr>
    <w:r>
      <w:rPr>
        <w:sz w:val="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1065" w:hanging="360"/>
      </w:pPr>
      <w:rPr>
        <w:b/>
        <w:rFonts w:ascii="Trebuchet MS" w:hAnsi="Trebuchet MS" w:cs="Trebuchet MS"/>
      </w:rPr>
    </w:lvl>
    <w:lvl w:ilvl="1">
      <w:start w:val="1"/>
      <w:numFmt w:val="lowerLetter"/>
      <w:lvlText w:val="%2."/>
      <w:lvlJc w:val="left"/>
      <w:pPr>
        <w:ind w:left="1785" w:hanging="360"/>
      </w:pPr>
      <w:rPr/>
    </w:lvl>
    <w:lvl w:ilvl="2">
      <w:start w:val="1"/>
      <w:numFmt w:val="lowerRoman"/>
      <w:lvlText w:val="%3."/>
      <w:lvlJc w:val="right"/>
      <w:pPr>
        <w:ind w:left="2505" w:hanging="180"/>
      </w:pPr>
      <w:rPr/>
    </w:lvl>
    <w:lvl w:ilvl="3">
      <w:start w:val="1"/>
      <w:numFmt w:val="decimal"/>
      <w:lvlText w:val="%4."/>
      <w:lvlJc w:val="left"/>
      <w:pPr>
        <w:ind w:left="3225" w:hanging="360"/>
      </w:pPr>
      <w:rPr/>
    </w:lvl>
    <w:lvl w:ilvl="4">
      <w:start w:val="1"/>
      <w:numFmt w:val="lowerLetter"/>
      <w:lvlText w:val="%5."/>
      <w:lvlJc w:val="left"/>
      <w:pPr>
        <w:ind w:left="3945" w:hanging="360"/>
      </w:pPr>
      <w:rPr/>
    </w:lvl>
    <w:lvl w:ilvl="5">
      <w:start w:val="1"/>
      <w:numFmt w:val="lowerRoman"/>
      <w:lvlText w:val="%6."/>
      <w:lvlJc w:val="right"/>
      <w:pPr>
        <w:ind w:left="4665" w:hanging="180"/>
      </w:pPr>
      <w:rPr/>
    </w:lvl>
    <w:lvl w:ilvl="6">
      <w:start w:val="1"/>
      <w:numFmt w:val="decimal"/>
      <w:lvlText w:val="%7."/>
      <w:lvlJc w:val="left"/>
      <w:pPr>
        <w:ind w:left="5385" w:hanging="360"/>
      </w:pPr>
      <w:rPr/>
    </w:lvl>
    <w:lvl w:ilvl="7">
      <w:start w:val="1"/>
      <w:numFmt w:val="lowerLetter"/>
      <w:lvlText w:val="%8."/>
      <w:lvlJc w:val="left"/>
      <w:pPr>
        <w:ind w:left="6105" w:hanging="360"/>
      </w:pPr>
      <w:rPr/>
    </w:lvl>
    <w:lvl w:ilvl="8">
      <w:start w:val="1"/>
      <w:numFmt w:val="lowerRoman"/>
      <w:lvlText w:val="%9."/>
      <w:lvlJc w:val="right"/>
      <w:pPr>
        <w:ind w:left="6825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65" w:hanging="360"/>
      </w:pPr>
      <w:rPr/>
    </w:lvl>
    <w:lvl w:ilvl="1">
      <w:start w:val="1"/>
      <w:numFmt w:val="lowerLetter"/>
      <w:lvlText w:val="%2."/>
      <w:lvlJc w:val="left"/>
      <w:pPr>
        <w:ind w:left="1785" w:hanging="360"/>
      </w:pPr>
      <w:rPr/>
    </w:lvl>
    <w:lvl w:ilvl="2">
      <w:start w:val="1"/>
      <w:numFmt w:val="lowerRoman"/>
      <w:lvlText w:val="%3."/>
      <w:lvlJc w:val="right"/>
      <w:pPr>
        <w:ind w:left="2505" w:hanging="180"/>
      </w:pPr>
      <w:rPr/>
    </w:lvl>
    <w:lvl w:ilvl="3">
      <w:start w:val="1"/>
      <w:numFmt w:val="decimal"/>
      <w:lvlText w:val="%4."/>
      <w:lvlJc w:val="left"/>
      <w:pPr>
        <w:ind w:left="3225" w:hanging="360"/>
      </w:pPr>
      <w:rPr/>
    </w:lvl>
    <w:lvl w:ilvl="4">
      <w:start w:val="1"/>
      <w:numFmt w:val="lowerLetter"/>
      <w:lvlText w:val="%5."/>
      <w:lvlJc w:val="left"/>
      <w:pPr>
        <w:ind w:left="3945" w:hanging="360"/>
      </w:pPr>
      <w:rPr/>
    </w:lvl>
    <w:lvl w:ilvl="5">
      <w:start w:val="1"/>
      <w:numFmt w:val="lowerRoman"/>
      <w:lvlText w:val="%6."/>
      <w:lvlJc w:val="right"/>
      <w:pPr>
        <w:ind w:left="4665" w:hanging="180"/>
      </w:pPr>
      <w:rPr/>
    </w:lvl>
    <w:lvl w:ilvl="6">
      <w:start w:val="1"/>
      <w:numFmt w:val="decimal"/>
      <w:lvlText w:val="%7."/>
      <w:lvlJc w:val="left"/>
      <w:pPr>
        <w:ind w:left="5385" w:hanging="360"/>
      </w:pPr>
      <w:rPr/>
    </w:lvl>
    <w:lvl w:ilvl="7">
      <w:start w:val="1"/>
      <w:numFmt w:val="lowerLetter"/>
      <w:lvlText w:val="%8."/>
      <w:lvlJc w:val="left"/>
      <w:pPr>
        <w:ind w:left="6105" w:hanging="360"/>
      </w:pPr>
      <w:rPr/>
    </w:lvl>
    <w:lvl w:ilvl="8">
      <w:start w:val="1"/>
      <w:numFmt w:val="lowerRoman"/>
      <w:lvlText w:val="%9."/>
      <w:lvlJc w:val="right"/>
      <w:pPr>
        <w:ind w:left="6825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1065" w:hanging="360"/>
      </w:pPr>
      <w:rPr>
        <w:rFonts w:ascii="Trebuchet MS" w:hAnsi="Trebuchet MS" w:cs="Trebuchet MS"/>
      </w:rPr>
    </w:lvl>
    <w:lvl w:ilvl="1">
      <w:start w:val="1"/>
      <w:numFmt w:val="lowerLetter"/>
      <w:lvlText w:val="%2."/>
      <w:lvlJc w:val="left"/>
      <w:pPr>
        <w:ind w:left="1785" w:hanging="360"/>
      </w:pPr>
      <w:rPr/>
    </w:lvl>
    <w:lvl w:ilvl="2">
      <w:start w:val="1"/>
      <w:numFmt w:val="lowerRoman"/>
      <w:lvlText w:val="%3."/>
      <w:lvlJc w:val="right"/>
      <w:pPr>
        <w:ind w:left="2505" w:hanging="180"/>
      </w:pPr>
      <w:rPr/>
    </w:lvl>
    <w:lvl w:ilvl="3">
      <w:start w:val="1"/>
      <w:numFmt w:val="decimal"/>
      <w:lvlText w:val="%4."/>
      <w:lvlJc w:val="left"/>
      <w:pPr>
        <w:ind w:left="3225" w:hanging="360"/>
      </w:pPr>
      <w:rPr/>
    </w:lvl>
    <w:lvl w:ilvl="4">
      <w:start w:val="1"/>
      <w:numFmt w:val="lowerLetter"/>
      <w:lvlText w:val="%5."/>
      <w:lvlJc w:val="left"/>
      <w:pPr>
        <w:ind w:left="3945" w:hanging="360"/>
      </w:pPr>
      <w:rPr/>
    </w:lvl>
    <w:lvl w:ilvl="5">
      <w:start w:val="1"/>
      <w:numFmt w:val="lowerRoman"/>
      <w:lvlText w:val="%6."/>
      <w:lvlJc w:val="right"/>
      <w:pPr>
        <w:ind w:left="4665" w:hanging="180"/>
      </w:pPr>
      <w:rPr/>
    </w:lvl>
    <w:lvl w:ilvl="6">
      <w:start w:val="1"/>
      <w:numFmt w:val="decimal"/>
      <w:lvlText w:val="%7."/>
      <w:lvlJc w:val="left"/>
      <w:pPr>
        <w:ind w:left="5385" w:hanging="360"/>
      </w:pPr>
      <w:rPr/>
    </w:lvl>
    <w:lvl w:ilvl="7">
      <w:start w:val="1"/>
      <w:numFmt w:val="lowerLetter"/>
      <w:lvlText w:val="%8."/>
      <w:lvlJc w:val="left"/>
      <w:pPr>
        <w:ind w:left="6105" w:hanging="360"/>
      </w:pPr>
      <w:rPr/>
    </w:lvl>
    <w:lvl w:ilvl="8">
      <w:start w:val="1"/>
      <w:numFmt w:val="lowerRoman"/>
      <w:lvlText w:val="%9."/>
      <w:lvlJc w:val="right"/>
      <w:pPr>
        <w:ind w:left="6825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065" w:hanging="360"/>
      </w:pPr>
      <w:rPr/>
    </w:lvl>
    <w:lvl w:ilvl="1">
      <w:start w:val="1"/>
      <w:numFmt w:val="lowerLetter"/>
      <w:lvlText w:val="%2."/>
      <w:lvlJc w:val="left"/>
      <w:pPr>
        <w:ind w:left="1785" w:hanging="360"/>
      </w:pPr>
      <w:rPr/>
    </w:lvl>
    <w:lvl w:ilvl="2">
      <w:start w:val="1"/>
      <w:numFmt w:val="lowerRoman"/>
      <w:lvlText w:val="%3."/>
      <w:lvlJc w:val="right"/>
      <w:pPr>
        <w:ind w:left="2505" w:hanging="180"/>
      </w:pPr>
      <w:rPr/>
    </w:lvl>
    <w:lvl w:ilvl="3">
      <w:start w:val="1"/>
      <w:numFmt w:val="decimal"/>
      <w:lvlText w:val="%4."/>
      <w:lvlJc w:val="left"/>
      <w:pPr>
        <w:ind w:left="3225" w:hanging="360"/>
      </w:pPr>
      <w:rPr/>
    </w:lvl>
    <w:lvl w:ilvl="4">
      <w:start w:val="1"/>
      <w:numFmt w:val="lowerLetter"/>
      <w:lvlText w:val="%5."/>
      <w:lvlJc w:val="left"/>
      <w:pPr>
        <w:ind w:left="3945" w:hanging="360"/>
      </w:pPr>
      <w:rPr/>
    </w:lvl>
    <w:lvl w:ilvl="5">
      <w:start w:val="1"/>
      <w:numFmt w:val="lowerRoman"/>
      <w:lvlText w:val="%6."/>
      <w:lvlJc w:val="right"/>
      <w:pPr>
        <w:ind w:left="4665" w:hanging="180"/>
      </w:pPr>
      <w:rPr/>
    </w:lvl>
    <w:lvl w:ilvl="6">
      <w:start w:val="1"/>
      <w:numFmt w:val="decimal"/>
      <w:lvlText w:val="%7."/>
      <w:lvlJc w:val="left"/>
      <w:pPr>
        <w:ind w:left="5385" w:hanging="360"/>
      </w:pPr>
      <w:rPr/>
    </w:lvl>
    <w:lvl w:ilvl="7">
      <w:start w:val="1"/>
      <w:numFmt w:val="lowerLetter"/>
      <w:lvlText w:val="%8."/>
      <w:lvlJc w:val="left"/>
      <w:pPr>
        <w:ind w:left="6105" w:hanging="360"/>
      </w:pPr>
      <w:rPr/>
    </w:lvl>
    <w:lvl w:ilvl="8">
      <w:start w:val="1"/>
      <w:numFmt w:val="lowerRoman"/>
      <w:lvlText w:val="%9."/>
      <w:lvlJc w:val="right"/>
      <w:pPr>
        <w:ind w:left="6825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1065" w:hanging="360"/>
      </w:pPr>
      <w:rPr/>
    </w:lvl>
    <w:lvl w:ilvl="1">
      <w:start w:val="1"/>
      <w:numFmt w:val="lowerLetter"/>
      <w:lvlText w:val="%2."/>
      <w:lvlJc w:val="left"/>
      <w:pPr>
        <w:ind w:left="1785" w:hanging="360"/>
      </w:pPr>
      <w:rPr/>
    </w:lvl>
    <w:lvl w:ilvl="2">
      <w:start w:val="1"/>
      <w:numFmt w:val="lowerRoman"/>
      <w:lvlText w:val="%3."/>
      <w:lvlJc w:val="right"/>
      <w:pPr>
        <w:ind w:left="2505" w:hanging="180"/>
      </w:pPr>
      <w:rPr/>
    </w:lvl>
    <w:lvl w:ilvl="3">
      <w:start w:val="1"/>
      <w:numFmt w:val="decimal"/>
      <w:lvlText w:val="%4."/>
      <w:lvlJc w:val="left"/>
      <w:pPr>
        <w:ind w:left="3225" w:hanging="360"/>
      </w:pPr>
      <w:rPr/>
    </w:lvl>
    <w:lvl w:ilvl="4">
      <w:start w:val="1"/>
      <w:numFmt w:val="lowerLetter"/>
      <w:lvlText w:val="%5."/>
      <w:lvlJc w:val="left"/>
      <w:pPr>
        <w:ind w:left="3945" w:hanging="360"/>
      </w:pPr>
      <w:rPr/>
    </w:lvl>
    <w:lvl w:ilvl="5">
      <w:start w:val="1"/>
      <w:numFmt w:val="lowerRoman"/>
      <w:lvlText w:val="%6."/>
      <w:lvlJc w:val="right"/>
      <w:pPr>
        <w:ind w:left="4665" w:hanging="180"/>
      </w:pPr>
      <w:rPr/>
    </w:lvl>
    <w:lvl w:ilvl="6">
      <w:start w:val="1"/>
      <w:numFmt w:val="decimal"/>
      <w:lvlText w:val="%7."/>
      <w:lvlJc w:val="left"/>
      <w:pPr>
        <w:ind w:left="5385" w:hanging="360"/>
      </w:pPr>
      <w:rPr/>
    </w:lvl>
    <w:lvl w:ilvl="7">
      <w:start w:val="1"/>
      <w:numFmt w:val="lowerLetter"/>
      <w:lvlText w:val="%8."/>
      <w:lvlJc w:val="left"/>
      <w:pPr>
        <w:ind w:left="6105" w:hanging="360"/>
      </w:pPr>
      <w:rPr/>
    </w:lvl>
    <w:lvl w:ilvl="8">
      <w:start w:val="1"/>
      <w:numFmt w:val="lowerRoman"/>
      <w:lvlText w:val="%9."/>
      <w:lvlJc w:val="right"/>
      <w:pPr>
        <w:ind w:left="6825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WW8Num1z0">
    <w:name w:val="WW8Num1z0"/>
    <w:qFormat/>
    <w:rPr>
      <w:rFonts w:ascii="Trebuchet MS" w:hAnsi="Trebuchet MS" w:cs="Trebuchet MS"/>
      <w:b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rebuchet MS" w:hAnsi="Trebuchet MS" w:cs="Trebuchet MS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Fontepargpadro">
    <w:name w:val="Fonte parág. padrão"/>
    <w:qFormat/>
    <w:rPr/>
  </w:style>
  <w:style w:type="character" w:styleId="TextodebaloChar">
    <w:name w:val="Texto de balão Char"/>
    <w:basedOn w:val="Fontepargpadro"/>
    <w:qFormat/>
    <w:rPr>
      <w:rFonts w:ascii="Tahoma" w:hAnsi="Tahoma" w:cs="Tahoma"/>
      <w:sz w:val="16"/>
      <w:szCs w:val="16"/>
      <w:lang w:val="pt-BR"/>
    </w:rPr>
  </w:style>
  <w:style w:type="character" w:styleId="CabealhoChar">
    <w:name w:val="Cabeçalho Char"/>
    <w:basedOn w:val="Fontepargpadro"/>
    <w:qFormat/>
    <w:rPr>
      <w:lang w:val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PargrafodaLista">
    <w:name w:val="Parágrafo da Lista"/>
    <w:basedOn w:val="Normal"/>
    <w:qFormat/>
    <w:pPr>
      <w:ind w:left="708" w:hanging="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0</TotalTime>
  <Application>LibreOffice/6.0.7.3$Linux_X86_64 LibreOffice_project/00m0$Build-3</Application>
  <Pages>3</Pages>
  <Words>977</Words>
  <Characters>6013</Characters>
  <CharactersWithSpaces>6888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2020-09-10T13:45:00Z</dcterms:created>
  <dc:creator>Copac</dc:creator>
  <dc:description/>
  <cp:keywords/>
  <dc:language>pt-BR</dc:language>
  <cp:lastModifiedBy>jane</cp:lastModifiedBy>
  <cp:lastPrinted>2015-10-07T16:00:00Z</cp:lastPrinted>
  <dcterms:modified xsi:type="dcterms:W3CDTF">2021-07-16T13:41:00Z</dcterms:modified>
  <cp:revision>2</cp:revision>
  <dc:subject/>
  <dc:title>TERMO DE COMPROMISSO PARA A REALIZAÇÃO DE ESTÁGIO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1046-11.2.0.9665_x0000__x0000__x0000_</vt:lpwstr>
  </property>
</Properties>
</file>