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D6E3BC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32"/>
          <w:szCs w:val="32"/>
        </w:rPr>
        <w:t>REQUERIMENTO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D6E3BC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32"/>
          <w:szCs w:val="32"/>
        </w:rPr>
        <w:t>APOSTILAMENTO DE DIPLOMA</w:t>
      </w:r>
    </w:p>
    <w:tbl>
      <w:tblPr>
        <w:tblW w:w="1029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284"/>
        <w:gridCol w:w="1249"/>
        <w:gridCol w:w="247"/>
        <w:gridCol w:w="247"/>
        <w:gridCol w:w="246"/>
        <w:gridCol w:w="247"/>
        <w:gridCol w:w="247"/>
        <w:gridCol w:w="246"/>
        <w:gridCol w:w="2283"/>
        <w:gridCol w:w="247"/>
        <w:gridCol w:w="246"/>
        <w:gridCol w:w="247"/>
        <w:gridCol w:w="249"/>
        <w:gridCol w:w="246"/>
        <w:gridCol w:w="247"/>
        <w:gridCol w:w="246"/>
        <w:gridCol w:w="1"/>
        <w:gridCol w:w="245"/>
        <w:gridCol w:w="2024"/>
      </w:tblGrid>
      <w:tr>
        <w:trPr>
          <w:trHeight w:val="20" w:hRule="atLeast"/>
        </w:trPr>
        <w:tc>
          <w:tcPr>
            <w:tcW w:w="10294" w:type="dxa"/>
            <w:gridSpan w:val="19"/>
            <w:tcBorders>
              <w:bottom w:val="single" w:sz="4" w:space="0" w:color="000000"/>
              <w:insideH w:val="single" w:sz="4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DADOS DO REQUERENTE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1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NOME COMPLETO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CÓD. CURSO</w:t>
            </w:r>
          </w:p>
        </w:tc>
        <w:tc>
          <w:tcPr>
            <w:tcW w:w="69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Nº MATRÍCULA</w:t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142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69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ind w:firstLine="129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ind w:firstLine="99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1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142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253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TELEFONE CELULAR</w:t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TELEFONE RESIDENCIAL</w:t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4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142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ind w:left="92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ind w:left="55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1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142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351"/>
      </w:tblGrid>
      <w:tr>
        <w:trPr>
          <w:trHeight w:val="113" w:hRule="atLeast"/>
        </w:trPr>
        <w:tc>
          <w:tcPr>
            <w:tcW w:w="1035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OBJETIVO DO REQUERIMENTO</w:t>
            </w:r>
          </w:p>
        </w:tc>
      </w:tr>
      <w:tr>
        <w:trPr>
          <w:trHeight w:val="113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84" w:right="286" w:firstLine="284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Requer apostilamento de diploma de curso, conforme parecer da Lei xxxxxxx, de acordo com as informações abaixo:</w:t>
            </w:r>
          </w:p>
          <w:p>
            <w:pPr>
              <w:pStyle w:val="Normal"/>
              <w:ind w:left="284" w:right="286" w:firstLine="284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CURSO:  </w:t>
            </w:r>
          </w:p>
          <w:p>
            <w:pPr>
              <w:pStyle w:val="Normal"/>
              <w:ind w:left="284" w:right="286" w:firstLine="284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1- HABILITAÇÃO EM: </w:t>
            </w:r>
          </w:p>
          <w:p>
            <w:pPr>
              <w:pStyle w:val="Normal"/>
              <w:ind w:left="284" w:right="286" w:firstLine="284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2- HABILITAÇÃO EM:</w:t>
            </w:r>
          </w:p>
          <w:p>
            <w:pPr>
              <w:pStyle w:val="Normal"/>
              <w:ind w:left="284" w:right="286" w:firstLine="284"/>
              <w:rPr>
                <w:rFonts w:ascii="Calibri" w:hAnsi="Calibri" w:cs="Calibri" w:asciiTheme="minorHAnsi" w:cstheme="minorHAnsi" w:hAnsiTheme="minorHAnsi"/>
              </w:rPr>
            </w:pP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</w:rPr>
              <w:t>3- HABILITAÇÃO EM: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DESTINO DO DOCUMENTO</w:t>
            </w:r>
          </w:p>
        </w:tc>
      </w:tr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O requerimento e os documentos devem ser encaminhados em arquivo formato PDF para </w:t>
            </w:r>
            <w:hyperlink r:id="rId2">
              <w:r>
                <w:rPr>
                  <w:rStyle w:val="LinkdaInternet"/>
                  <w:rFonts w:cs="Calibri" w:ascii="Calibri" w:hAnsi="Calibri" w:asciiTheme="minorHAnsi" w:cstheme="minorHAnsi" w:hAnsiTheme="minorHAnsi"/>
                </w:rPr>
                <w:t>protocoloproeg@ufam.edu.br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, (utilize o e-mail pessoal do requerente).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JUSTIFICATIVA</w:t>
            </w:r>
          </w:p>
        </w:tc>
      </w:tr>
      <w:tr>
        <w:trPr>
          <w:trHeight w:val="2628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FF0000"/>
              </w:rPr>
              <w:t>Excluir este campo?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tbl>
      <w:tblPr>
        <w:tblW w:w="10295" w:type="dxa"/>
        <w:jc w:val="left"/>
        <w:tblInd w:w="2" w:type="dxa"/>
        <w:tblBorders/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color w:val="000000"/>
              </w:rPr>
            </w:pPr>
            <w:r>
              <w:rPr>
                <w:rFonts w:cs="Calibri" w:cstheme="minorHAnsi" w:ascii="Calibri" w:hAnsi="Calibri"/>
                <w:bCs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Assinatura do Requerente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</w:rPr>
            </w:r>
          </w:p>
        </w:tc>
      </w:tr>
    </w:tbl>
    <w:p>
      <w:pPr>
        <w:pStyle w:val="Normal"/>
        <w:tabs>
          <w:tab w:val="left" w:pos="523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523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Style w:val="Strong"/>
          <w:rFonts w:cs="Arial" w:ascii="Calibri" w:hAnsi="Calibri" w:asciiTheme="minorHAnsi" w:hAnsiTheme="minorHAnsi"/>
          <w:color w:val="000000"/>
        </w:rPr>
        <w:t xml:space="preserve">O que é Apostilamento de Diploma </w:t>
      </w:r>
    </w:p>
    <w:p>
      <w:pPr>
        <w:pStyle w:val="Normal"/>
        <w:shd w:val="clear" w:color="auto" w:fill="FFFFFF"/>
        <w:spacing w:lineRule="atLeast" w:line="230"/>
        <w:ind w:firstLine="426"/>
        <w:jc w:val="both"/>
        <w:textAlignment w:val="baseline"/>
        <w:rPr>
          <w:rFonts w:cs="Arial"/>
        </w:rPr>
      </w:pPr>
      <w:r>
        <w:rPr>
          <w:rFonts w:cs="Arial" w:ascii="Calibri" w:hAnsi="Calibri" w:asciiTheme="minorHAnsi" w:hAnsiTheme="minorHAnsi"/>
        </w:rPr>
        <w:t>É a autenticação feita no verso do diploma informando uma nova habilitação</w:t>
      </w:r>
      <w:r>
        <w:rPr>
          <w:rFonts w:cs="Arial"/>
        </w:rPr>
        <w:t xml:space="preserve"> </w:t>
      </w:r>
      <w:r>
        <w:rPr>
          <w:rFonts w:cs="Arial" w:ascii="Calibri" w:hAnsi="Calibri" w:asciiTheme="minorHAnsi" w:hAnsiTheme="minorHAnsi"/>
        </w:rPr>
        <w:t xml:space="preserve">integralizada, na mesma área do curso de origem de graduação. </w:t>
      </w:r>
    </w:p>
    <w:p>
      <w:pPr>
        <w:pStyle w:val="Normal"/>
        <w:shd w:val="clear" w:color="auto" w:fill="FFFFFF"/>
        <w:spacing w:lineRule="atLeast" w:line="230"/>
        <w:ind w:firstLine="426"/>
        <w:jc w:val="both"/>
        <w:textAlignment w:val="baseline"/>
        <w:rPr>
          <w:rFonts w:cs="Arial"/>
        </w:rPr>
      </w:pPr>
      <w:r>
        <w:rPr>
          <w:rFonts w:cs="Arial" w:ascii="Calibri" w:hAnsi="Calibri" w:asciiTheme="minorHAnsi" w:hAnsiTheme="minorHAnsi"/>
        </w:rPr>
        <w:t>Atualmente, na UFES, apenas o curso de Farmácia vivencia essa situação, pois forma tanto o bacharel em farmácia quanto o bacharel em bioquímica.</w:t>
      </w:r>
    </w:p>
    <w:p>
      <w:pPr>
        <w:pStyle w:val="Normal"/>
        <w:shd w:val="clear" w:color="auto" w:fill="FFFFFF"/>
        <w:spacing w:lineRule="atLeast" w:line="230"/>
        <w:ind w:firstLine="426"/>
        <w:jc w:val="both"/>
        <w:textAlignment w:val="baseline"/>
        <w:rPr>
          <w:rFonts w:cs="Arial"/>
        </w:rPr>
      </w:pPr>
      <w:r>
        <w:rPr>
          <w:rFonts w:cs="Arial" w:ascii="Calibri" w:hAnsi="Calibri" w:asciiTheme="minorHAnsi" w:hAnsiTheme="minorHAnsi"/>
        </w:rPr>
        <w:t>Quando o aluno já possui a licenciatura e conclui o bacharelado (ou vice versa), na mesma área, não é o caso de “apostilamento” por se tratar de habilitações distintas, portanto, de cursos considerados distintos.</w:t>
      </w:r>
    </w:p>
    <w:p>
      <w:pPr>
        <w:pStyle w:val="Normal"/>
        <w:shd w:val="clear" w:color="auto" w:fill="FFFFFF"/>
        <w:spacing w:lineRule="atLeast" w:line="230"/>
        <w:ind w:firstLine="426"/>
        <w:jc w:val="both"/>
        <w:textAlignment w:val="baseline"/>
        <w:rPr>
          <w:rFonts w:cs="Arial"/>
        </w:rPr>
      </w:pPr>
      <w:r>
        <w:rPr>
          <w:rFonts w:cs="Arial" w:ascii="Calibri" w:hAnsi="Calibri" w:asciiTheme="minorHAnsi" w:hAnsiTheme="minorHAnsi"/>
        </w:rPr>
        <w:t xml:space="preserve">O apostilamento de nova habilitação pode ser solicitado em qualquer época e o interessado deve </w:t>
      </w:r>
      <w:r>
        <w:rPr>
          <w:rFonts w:cs="Arial"/>
        </w:rPr>
        <w:t xml:space="preserve">solicitar através de </w:t>
      </w:r>
      <w:r>
        <w:rPr>
          <w:rFonts w:cs="Arial" w:ascii="Calibri" w:hAnsi="Calibri" w:asciiTheme="minorHAnsi" w:hAnsiTheme="minorHAnsi"/>
        </w:rPr>
        <w:t>requerimento</w:t>
      </w:r>
      <w:r>
        <w:rPr>
          <w:rFonts w:cs="Arial"/>
        </w:rPr>
        <w:t>.</w:t>
      </w:r>
    </w:p>
    <w:p>
      <w:pPr>
        <w:pStyle w:val="Normal"/>
        <w:shd w:val="clear" w:color="auto" w:fill="FFFFFF"/>
        <w:spacing w:lineRule="atLeast" w:line="230"/>
        <w:ind w:firstLine="426"/>
        <w:jc w:val="both"/>
        <w:textAlignment w:val="baseline"/>
        <w:rPr>
          <w:rFonts w:ascii="Calibri" w:hAnsi="Calibri" w:cs="Arial" w:asciiTheme="minorHAnsi" w:hAnsiTheme="minorHAnsi"/>
          <w:color w:val="FF0000"/>
        </w:rPr>
      </w:pPr>
      <w:r>
        <w:rPr>
          <w:rFonts w:cs="Arial"/>
          <w:color w:val="FF0000"/>
        </w:rPr>
        <w:t>Copiei este texto para termos como exemplo.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/>
          <w:color w:val="000000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Style w:val="Strong"/>
          <w:rFonts w:cs="Arial" w:ascii="Calibri" w:hAnsi="Calibri" w:asciiTheme="minorHAnsi" w:hAnsiTheme="minorHAnsi"/>
          <w:color w:val="000000"/>
        </w:rPr>
        <w:t>Quem pode solicitar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b w:val="false"/>
          <w:b w:val="false"/>
          <w:color w:val="FF0000"/>
        </w:rPr>
      </w:pPr>
      <w:r>
        <w:rPr>
          <w:rStyle w:val="Strong"/>
          <w:rFonts w:cs="Arial" w:ascii="Calibri" w:hAnsi="Calibri" w:asciiTheme="minorHAnsi" w:hAnsiTheme="minorHAnsi"/>
          <w:b w:val="false"/>
          <w:color w:val="FF0000"/>
        </w:rPr>
        <w:t>Ex aluno UFAM?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b w:val="false"/>
          <w:b w:val="false"/>
          <w:color w:val="FF0000"/>
        </w:rPr>
      </w:pPr>
      <w:r>
        <w:rPr>
          <w:rStyle w:val="Strong"/>
          <w:rFonts w:cs="Arial" w:ascii="Calibri" w:hAnsi="Calibri" w:asciiTheme="minorHAnsi" w:hAnsiTheme="minorHAnsi"/>
          <w:b w:val="false"/>
          <w:color w:val="FF0000"/>
        </w:rPr>
        <w:t>Formados no curso xxxxx de qualquer IES?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b w:val="false"/>
          <w:b w:val="false"/>
          <w:color w:val="000000"/>
        </w:rPr>
      </w:pPr>
      <w:r>
        <w:rPr>
          <w:rFonts w:cs="Arial" w:ascii="Calibri" w:hAnsi="Calibri"/>
          <w:b w:val="false"/>
          <w:color w:val="000000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Style w:val="Strong"/>
          <w:rFonts w:cs="Arial" w:ascii="Calibri" w:hAnsi="Calibri" w:asciiTheme="minorHAnsi" w:hAnsiTheme="minorHAnsi"/>
          <w:color w:val="000000"/>
        </w:rPr>
        <w:t>Quais os documentos necessários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-REQUERIMENTO (baixe o formulário aqui), devidamente preenchido.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-Carteira de Identidade (necessário o RG);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-Cópia do histórico de graduação (aluno formado);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-Cópia do diploma (frente e verso) a ser apostilado.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/>
          <w:color w:val="000000"/>
          <w:highlight w:val="white"/>
        </w:rPr>
      </w:pPr>
      <w:r>
        <w:rPr>
          <w:rFonts w:cs="Arial" w:ascii="Calibri" w:hAnsi="Calibri"/>
          <w:color w:val="000000"/>
          <w:highlight w:val="white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/>
          <w:color w:val="000000"/>
          <w:highlight w:val="white"/>
        </w:rPr>
      </w:pPr>
      <w:r>
        <w:rPr>
          <w:rStyle w:val="Strong"/>
          <w:rFonts w:cs="Arial" w:ascii="Calibri" w:hAnsi="Calibri"/>
          <w:color w:val="000000"/>
          <w:shd w:fill="FFFFFF" w:val="clear"/>
        </w:rPr>
        <w:t>Como solicitar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/>
          <w:b w:val="false"/>
          <w:b w:val="false"/>
          <w:color w:val="000000"/>
          <w:highlight w:val="white"/>
        </w:rPr>
      </w:pPr>
      <w:r>
        <w:rPr>
          <w:rStyle w:val="Strong"/>
          <w:rFonts w:cs="Arial" w:ascii="Calibri" w:hAnsi="Calibri"/>
          <w:b w:val="false"/>
          <w:color w:val="000000"/>
          <w:shd w:fill="FFFFFF" w:val="clear"/>
        </w:rPr>
        <w:t>1- O requerente deve utilizar um e-mail pessoal para enviar a solicitação. Não serão aceitos pedidos através de e-mail de terceiros.</w:t>
      </w:r>
    </w:p>
    <w:p>
      <w:pPr>
        <w:pStyle w:val="NormalWeb"/>
        <w:shd w:val="clear" w:color="auto" w:fill="FFFFFF"/>
        <w:spacing w:lineRule="atLeast" w:line="420"/>
        <w:textAlignment w:val="baseline"/>
        <w:rPr/>
      </w:pPr>
      <w:r>
        <w:rPr>
          <w:rStyle w:val="Strong"/>
          <w:rFonts w:cs="Arial" w:ascii="Calibri" w:hAnsi="Calibri"/>
          <w:b w:val="false"/>
          <w:color w:val="000000"/>
          <w:shd w:fill="FFFFFF" w:val="clear"/>
        </w:rPr>
        <w:t xml:space="preserve">2- Os documentos necessários devem ser apresentados </w:t>
      </w:r>
      <w:r>
        <w:rPr>
          <w:rFonts w:cs="Arial" w:ascii="Calibri" w:hAnsi="Calibri"/>
          <w:color w:val="000000"/>
          <w:shd w:fill="FFFFFF" w:val="clear"/>
        </w:rPr>
        <w:t>perfeitamente legíveis, nítidos, sem brilho, sem sombra, sem dedos nem quaisquer outras imagens que não seja o próprio documento</w:t>
      </w:r>
      <w:r>
        <w:rPr>
          <w:rStyle w:val="Strong"/>
          <w:rFonts w:cs="Arial" w:ascii="Calibri" w:hAnsi="Calibri"/>
          <w:b w:val="false"/>
          <w:color w:val="000000"/>
          <w:shd w:fill="FFFFFF" w:val="clear"/>
        </w:rPr>
        <w:t xml:space="preserve"> com o seguinte padrão: f</w:t>
      </w:r>
      <w:r>
        <w:rPr>
          <w:rFonts w:cs="Arial" w:ascii="Calibri" w:hAnsi="Calibri"/>
          <w:color w:val="000000"/>
          <w:shd w:fill="FFFFFF" w:val="clear"/>
        </w:rPr>
        <w:t>ormato PDF; tamanho máximo permitido: 5mb;</w:t>
        <w:br/>
      </w:r>
      <w:r>
        <w:rPr>
          <w:rFonts w:cs="Arial" w:ascii="Calibri" w:hAnsi="Calibri" w:asciiTheme="minorHAnsi" w:hAnsiTheme="minorHAnsi"/>
          <w:color w:val="000000"/>
        </w:rPr>
        <w:t xml:space="preserve">2- </w:t>
      </w:r>
      <w:r>
        <w:rPr>
          <w:rStyle w:val="Strong"/>
          <w:rFonts w:cs="Arial" w:ascii="Calibri" w:hAnsi="Calibri"/>
          <w:b w:val="false"/>
          <w:color w:val="000000"/>
          <w:shd w:fill="FFFFFF" w:val="clear"/>
        </w:rPr>
        <w:t xml:space="preserve">Após reunir os documentos, enviar para </w:t>
      </w:r>
      <w:hyperlink r:id="rId3">
        <w:r>
          <w:rPr>
            <w:rStyle w:val="LinkdaInternet"/>
            <w:rFonts w:cs="Arial" w:ascii="Calibri" w:hAnsi="Calibri"/>
            <w:highlight w:val="white"/>
          </w:rPr>
          <w:t>protocoloproeg@ufam.edu.br</w:t>
        </w:r>
      </w:hyperlink>
      <w:r>
        <w:rPr>
          <w:rStyle w:val="Strong"/>
          <w:rFonts w:cs="Arial" w:ascii="Calibri" w:hAnsi="Calibri"/>
          <w:b w:val="false"/>
          <w:color w:val="000000"/>
          <w:shd w:fill="FFFFFF" w:val="clear"/>
        </w:rPr>
        <w:t>.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/>
          <w:color w:val="000000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Style w:val="Strong"/>
          <w:rFonts w:cs="Arial" w:ascii="Calibri" w:hAnsi="Calibri" w:asciiTheme="minorHAnsi" w:hAnsiTheme="minorHAnsi"/>
          <w:color w:val="000000"/>
        </w:rPr>
        <w:t xml:space="preserve">Quanto tempo 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b w:val="false"/>
          <w:b w:val="false"/>
          <w:color w:val="000000"/>
        </w:rPr>
      </w:pPr>
      <w:r>
        <w:rPr>
          <w:rStyle w:val="Strong"/>
          <w:rFonts w:cs="Arial" w:ascii="Calibri" w:hAnsi="Calibri" w:asciiTheme="minorHAnsi" w:hAnsiTheme="minorHAnsi"/>
          <w:b w:val="false"/>
          <w:color w:val="000000"/>
        </w:rPr>
        <w:t>Após o registro do processo, o apostilamento fica pronto em até xxxx dias úteis.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/>
          <w:color w:val="000000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/>
          <w:color w:val="000000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Style w:val="Strong"/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/>
          <w:color w:val="000000"/>
        </w:rPr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Strong"/>
          <w:rFonts w:cs="Arial" w:ascii="Calibri" w:hAnsi="Calibri" w:asciiTheme="minorHAnsi" w:hAnsiTheme="minorHAnsi"/>
          <w:color w:val="000000"/>
        </w:rPr>
        <w:t>Etapas de tramitação do Processo de Apostilamento</w:t>
      </w:r>
    </w:p>
    <w:p>
      <w:pPr>
        <w:pStyle w:val="NormalWeb"/>
        <w:shd w:val="clear" w:color="auto" w:fill="FFFFFF"/>
        <w:spacing w:lineRule="atLeast" w:line="420"/>
        <w:jc w:val="both"/>
        <w:textAlignment w:val="baseline"/>
        <w:rPr>
          <w:rFonts w:ascii="Calibri" w:hAnsi="Calibri" w:cs="Arial" w:asciiTheme="minorHAnsi" w:hAnsiTheme="minorHAnsi"/>
          <w:color w:val="FF0000"/>
        </w:rPr>
      </w:pPr>
      <w:r>
        <w:rPr>
          <w:rFonts w:cs="Arial" w:ascii="Calibri" w:hAnsi="Calibri" w:asciiTheme="minorHAnsi" w:hAnsiTheme="minorHAnsi"/>
          <w:color w:val="FF0000"/>
        </w:rPr>
        <w:t>Para as etapas posso fazer um desenho do mapeamento do processo, precisamos primeiro definir se os passos abaixo estão corretos, incluindo o texto da observação.</w:t>
      </w:r>
    </w:p>
    <w:p>
      <w:pPr>
        <w:pStyle w:val="NormalWeb"/>
        <w:shd w:val="clear" w:color="auto" w:fill="FFFFFF"/>
        <w:spacing w:lineRule="atLeast" w:line="420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1- Interessado solicita via requerimento no Protocolo da PROEG, apresentando a documentação acima mencionada;</w:t>
      </w:r>
    </w:p>
    <w:p>
      <w:pPr>
        <w:pStyle w:val="NormalWeb"/>
        <w:shd w:val="clear" w:color="auto" w:fill="FFFFFF"/>
        <w:spacing w:lineRule="atLeast" w:line="420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2- Protocolo PROEG encaminhará para análise do Departamento de Apoio ao Ensino (DAE);</w:t>
      </w:r>
    </w:p>
    <w:p>
      <w:pPr>
        <w:pStyle w:val="NormalWeb"/>
        <w:shd w:val="clear" w:color="auto" w:fill="FFFFFF"/>
        <w:spacing w:lineRule="atLeast" w:line="420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3- No caso de deferimento, o processo é encaminhado à Coordenação de Registro de Diplomas (CRD) que entrará em contato com o requerente para que o mesmo faça a entrega do diploma original para o devido apostilamento;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4- O diploma apostilado é encaminhado para assinatura da direção da Unidade Acadêmica na qual o curso é vinculado;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5- Assim que devolvido à CRD/PROEG, o diploma poderá ser recebido somente pelo diplomado ou seu representante legal;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6- No caso de indeferimento, o processo é encaminhado à Coordenação de Orientação Acadêmica (COA) para ciência do requerente;</w:t>
      </w:r>
    </w:p>
    <w:p>
      <w:pPr>
        <w:pStyle w:val="NormalWeb"/>
        <w:shd w:val="clear" w:color="auto" w:fill="FFFFFF"/>
        <w:spacing w:lineRule="atLeast" w:line="420"/>
        <w:textAlignment w:val="baseline"/>
        <w:rPr>
          <w:rFonts w:ascii="Calibri" w:hAnsi="Calibri" w:cs="Arial" w:asciiTheme="minorHAnsi" w:hAnsiTheme="minorHAnsi"/>
          <w:color w:val="FF0000"/>
        </w:rPr>
      </w:pPr>
      <w:r>
        <w:rPr>
          <w:rFonts w:cs="Arial" w:ascii="Calibri" w:hAnsi="Calibri"/>
          <w:color w:val="FF0000"/>
        </w:rPr>
      </w:r>
    </w:p>
    <w:p>
      <w:pPr>
        <w:pStyle w:val="NormalWeb"/>
        <w:shd w:val="clear" w:color="auto" w:fill="FFFFFF"/>
        <w:spacing w:lineRule="atLeast" w:line="420"/>
        <w:jc w:val="both"/>
        <w:textAlignment w:val="baseline"/>
        <w:rPr/>
      </w:pPr>
      <w:r>
        <w:rPr>
          <w:rFonts w:cs="Arial" w:ascii="Calibri" w:hAnsi="Calibri" w:asciiTheme="minorHAnsi" w:hAnsiTheme="minorHAnsi"/>
          <w:b/>
        </w:rPr>
        <w:t>Observação</w:t>
      </w:r>
      <w:r>
        <w:rPr>
          <w:rFonts w:cs="Arial" w:ascii="Calibri" w:hAnsi="Calibri" w:asciiTheme="minorHAnsi" w:hAnsiTheme="minorHAnsi"/>
        </w:rPr>
        <w:t>:</w:t>
      </w:r>
      <w:r>
        <w:rPr>
          <w:rFonts w:cs="Arial" w:ascii="Calibri" w:hAnsi="Calibri" w:asciiTheme="minorHAnsi" w:hAnsiTheme="minorHAnsi"/>
          <w:color w:val="000000"/>
        </w:rPr>
        <w:t> Devido à Pandemia COVID-19, será expedido documento provisório equivalente ao apostilamento, o diploma original deverá ser entregue obrigatoriamente na PROEG, quando do retorno das atividades presenciais para o apostilamento definitivo. A solicitação deve ser feita por meio do email </w:t>
      </w:r>
      <w:hyperlink r:id="rId4">
        <w:r>
          <w:rPr>
            <w:rStyle w:val="LinkdaInternet"/>
            <w:rFonts w:cs="Arial" w:ascii="Calibri" w:hAnsi="Calibri" w:asciiTheme="minorHAnsi" w:hAnsiTheme="minorHAnsi"/>
            <w:color w:val="0088CC"/>
          </w:rPr>
          <w:t>protocoloproeg@ufam.edu.br</w:t>
        </w:r>
      </w:hyperlink>
      <w:r>
        <w:rPr>
          <w:rFonts w:cs="Arial" w:ascii="Calibri" w:hAnsi="Calibri" w:asciiTheme="minorHAnsi" w:hAnsiTheme="minorHAnsi"/>
          <w:color w:val="000000"/>
        </w:rPr>
        <w:t> . 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left" w:pos="5235" w:leader="none"/>
        </w:tabs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720" w:right="720" w:header="919" w:top="97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323850</wp:posOffset>
              </wp:positionH>
              <wp:positionV relativeFrom="paragraph">
                <wp:posOffset>56515</wp:posOffset>
              </wp:positionV>
              <wp:extent cx="4065270" cy="1905"/>
              <wp:effectExtent l="0" t="0" r="0" b="0"/>
              <wp:wrapNone/>
              <wp:docPr id="3" name="Conector re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760" cy="144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45pt" to="345.5pt,4.5pt" ID="Conector reto 3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>CEP: 69077-000 – Manaus/AM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</w:tabs>
      <w:ind w:right="51" w:hanging="0"/>
      <w:jc w:val="center"/>
      <w:rPr>
        <w:rFonts w:ascii="Calibri" w:hAnsi="Calibri" w:cs="Calibri"/>
        <w:b/>
        <w:b/>
        <w:bCs/>
        <w:sz w:val="20"/>
        <w:szCs w:val="20"/>
      </w:rPr>
    </w:pPr>
    <w:r>
      <w:drawing>
        <wp:anchor behindDoc="1" distT="0" distB="0" distL="133350" distR="132715" simplePos="0" locked="0" layoutInCell="1" allowOverlap="1" relativeHeight="9">
          <wp:simplePos x="0" y="0"/>
          <wp:positionH relativeFrom="column">
            <wp:posOffset>5572125</wp:posOffset>
          </wp:positionH>
          <wp:positionV relativeFrom="paragraph">
            <wp:posOffset>-2540</wp:posOffset>
          </wp:positionV>
          <wp:extent cx="619125" cy="749935"/>
          <wp:effectExtent l="0" t="0" r="0" b="0"/>
          <wp:wrapNone/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13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/>
        <w:bCs/>
        <w:sz w:val="20"/>
        <w:szCs w:val="20"/>
      </w:rPr>
      <w:t>P</w:t>
    </w:r>
    <w:r>
      <w:rPr>
        <w:rFonts w:cs="Calibri" w:ascii="Calibri" w:hAnsi="Calibri"/>
        <w:b/>
        <w:bCs/>
        <w:sz w:val="20"/>
        <w:szCs w:val="20"/>
      </w:rPr>
      <w:t>oder Executivo</w:t>
    </w:r>
  </w:p>
  <w:p>
    <w:pPr>
      <w:pStyle w:val="Cabealho"/>
      <w:tabs>
        <w:tab w:val="left" w:pos="0" w:leader="none"/>
        <w:tab w:val="right" w:pos="8504" w:leader="none"/>
      </w:tabs>
      <w:ind w:right="51" w:hanging="0"/>
      <w:jc w:val="center"/>
      <w:rPr>
        <w:rFonts w:ascii="Calibri" w:hAnsi="Calibri" w:cs="Calibri"/>
        <w:b/>
        <w:b/>
        <w:bCs/>
        <w:sz w:val="20"/>
        <w:szCs w:val="20"/>
      </w:rPr>
    </w:pPr>
    <w:r>
      <w:rPr>
        <w:rFonts w:cs="Calibri" w:ascii="Calibri" w:hAnsi="Calibri"/>
        <w:b/>
        <w:bCs/>
        <w:sz w:val="20"/>
        <w:szCs w:val="20"/>
      </w:rPr>
      <w:t>Ministério da Educação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Calibri" w:hAnsi="Calibri" w:cs="Calibri"/>
        <w:b/>
        <w:b/>
        <w:bCs/>
        <w:sz w:val="20"/>
        <w:szCs w:val="20"/>
      </w:rPr>
    </w:pPr>
    <w:r>
      <w:rPr>
        <w:rFonts w:cs="Calibri" w:ascii="Calibri" w:hAnsi="Calibri"/>
        <w:b/>
        <w:bCs/>
        <w:sz w:val="20"/>
        <w:szCs w:val="20"/>
      </w:rPr>
      <w:t>Universidade Federal do Amazonas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Calibri" w:hAnsi="Calibri" w:cs="Calibri"/>
        <w:b/>
        <w:b/>
        <w:bCs/>
        <w:sz w:val="20"/>
        <w:szCs w:val="20"/>
      </w:rPr>
    </w:pPr>
    <w:r>
      <w:rPr>
        <w:rFonts w:cs="Calibri" w:ascii="Calibri" w:hAnsi="Calibri"/>
        <w:b/>
        <w:bCs/>
        <w:sz w:val="20"/>
        <w:szCs w:val="20"/>
      </w:rPr>
      <w:t>Pró-Reitoria de Ensino de Graduação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locked/>
    <w:rsid w:val="00ff17b8"/>
    <w:rPr>
      <w:color w:val="0000FF"/>
      <w:u w:val="single"/>
    </w:rPr>
  </w:style>
  <w:style w:type="character" w:styleId="Strong">
    <w:name w:val="Strong"/>
    <w:uiPriority w:val="22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eastAsia="Times New Roman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eastAsia="Times New Roman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eastAsia="Times New Roman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eastAsia="Times New Roman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eastAsia="Times New Roman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b w:val="false"/>
      <w:bCs w:val="false"/>
    </w:rPr>
  </w:style>
  <w:style w:type="character" w:styleId="ListLabel173" w:customStyle="1">
    <w:name w:val="ListLabel 173"/>
    <w:qFormat/>
    <w:rPr>
      <w:rFonts w:ascii="Calibri" w:hAnsi="Calibri" w:asciiTheme="minorHAnsi" w:hAnsiTheme="minorHAnsi"/>
      <w:sz w:val="22"/>
      <w:szCs w:val="14"/>
    </w:rPr>
  </w:style>
  <w:style w:type="character" w:styleId="ListLabel174">
    <w:name w:val="ListLabel 174"/>
    <w:qFormat/>
    <w:rPr>
      <w:rFonts w:ascii="Calibri" w:hAnsi="Calibri" w:cs="Calibri" w:asciiTheme="minorHAnsi" w:cstheme="minorHAnsi" w:hAnsiTheme="minorHAnsi"/>
    </w:rPr>
  </w:style>
  <w:style w:type="character" w:styleId="ListLabel175">
    <w:name w:val="ListLabel 175"/>
    <w:qFormat/>
    <w:rPr>
      <w:rFonts w:ascii="Calibri" w:hAnsi="Calibri" w:cs="Arial"/>
      <w:shd w:fill="FFFFFF" w:val="clear"/>
    </w:rPr>
  </w:style>
  <w:style w:type="character" w:styleId="ListLabel176">
    <w:name w:val="ListLabel 176"/>
    <w:qFormat/>
    <w:rPr>
      <w:rFonts w:ascii="Calibri" w:hAnsi="Calibri" w:cs="Arial" w:asciiTheme="minorHAnsi" w:hAnsiTheme="minorHAnsi"/>
      <w:color w:val="0088CC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yperlink" Target="mailto:protocoloproeg@ufam.edu.br" TargetMode="External"/><Relationship Id="rId4" Type="http://schemas.openxmlformats.org/officeDocument/2006/relationships/hyperlink" Target="mailto:protocoloproeg@ufam.edu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F1D09-24EE-4B18-B4A2-0559E5AE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LibreOffice/6.0.7.3$Linux_X86_64 LibreOffice_project/00m0$Build-3</Application>
  <Pages>3</Pages>
  <Words>552</Words>
  <Characters>3214</Characters>
  <CharactersWithSpaces>3716</CharactersWithSpaces>
  <Paragraphs>58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2021-11-12T03:36:00Z</dcterms:created>
  <dc:creator>.</dc:creator>
  <dc:description/>
  <dc:language>pt-BR</dc:language>
  <cp:lastModifiedBy>HP Inc.</cp:lastModifiedBy>
  <cp:lastPrinted>2019-05-10T19:01:00Z</cp:lastPrinted>
  <dcterms:modified xsi:type="dcterms:W3CDTF">2021-11-12T04:38:00Z</dcterms:modified>
  <cp:revision>6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