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23" w:rsidRDefault="00264F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06" w:type="dxa"/>
        <w:tblInd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/>
      </w:tblPr>
      <w:tblGrid>
        <w:gridCol w:w="5324"/>
        <w:gridCol w:w="4282"/>
      </w:tblGrid>
      <w:tr w:rsidR="00264F23"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E6E6E6"/>
          </w:tcPr>
          <w:p w:rsidR="00264F23" w:rsidRDefault="001E10A0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Pessoais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</w:tr>
      <w:tr w:rsidR="00264F23">
        <w:tc>
          <w:tcPr>
            <w:tcW w:w="5324" w:type="dxa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82" w:type="dxa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Telefone(s) para contato: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ingresso na IFE: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de lotação: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Exerce Função Gratificada ou Comissionada </w:t>
            </w:r>
            <w:proofErr w:type="gramStart"/>
            <w:r>
              <w:rPr>
                <w:sz w:val="20"/>
                <w:szCs w:val="20"/>
              </w:rPr>
              <w:t xml:space="preserve">(    </w:t>
            </w:r>
            <w:proofErr w:type="gramEnd"/>
            <w:r>
              <w:rPr>
                <w:sz w:val="20"/>
                <w:szCs w:val="20"/>
              </w:rPr>
              <w:t>) Sim, qual:                                                                          (   ) Não</w:t>
            </w:r>
          </w:p>
        </w:tc>
      </w:tr>
      <w:tr w:rsidR="00264F23">
        <w:tc>
          <w:tcPr>
            <w:tcW w:w="960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</w:tcPr>
          <w:p w:rsidR="00264F23" w:rsidRDefault="001E10A0">
            <w:pPr>
              <w:pStyle w:val="normal0"/>
              <w:tabs>
                <w:tab w:val="left" w:pos="781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sobre o curso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Programa de Pós-Graduação: 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concentração: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Local/Instituição:                                                                                </w:t>
            </w:r>
          </w:p>
        </w:tc>
      </w:tr>
      <w:tr w:rsidR="00264F23">
        <w:tc>
          <w:tcPr>
            <w:tcW w:w="9606" w:type="dxa"/>
            <w:gridSpan w:val="2"/>
            <w:shd w:val="clear" w:color="auto" w:fill="FFFFFF"/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afastamento (informar dia, mês e ano):</w:t>
            </w:r>
          </w:p>
        </w:tc>
      </w:tr>
      <w:tr w:rsidR="00264F23"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E6E6E6"/>
          </w:tcPr>
          <w:p w:rsidR="00264F23" w:rsidRDefault="001E10A0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Requisitos para os pedidos de afastamento</w:t>
            </w:r>
          </w:p>
        </w:tc>
      </w:tr>
      <w:tr w:rsidR="00264F23">
        <w:tc>
          <w:tcPr>
            <w:tcW w:w="9606" w:type="dxa"/>
            <w:gridSpan w:val="2"/>
            <w:tcBorders>
              <w:bottom w:val="single" w:sz="4" w:space="0" w:color="008000"/>
            </w:tcBorders>
          </w:tcPr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Em caso de solicitação de afastamento para cursar </w:t>
            </w:r>
            <w:r>
              <w:rPr>
                <w:b/>
                <w:sz w:val="20"/>
                <w:szCs w:val="20"/>
              </w:rPr>
              <w:t>Mestrado ou Doutorado</w:t>
            </w:r>
            <w:r>
              <w:rPr>
                <w:sz w:val="20"/>
                <w:szCs w:val="20"/>
              </w:rPr>
              <w:t xml:space="preserve">, afastou-se de Licença para Interesse Particular para gozo de Licença para Capacitação ou usufruiu de outros afastamentos para qualificação </w:t>
            </w:r>
            <w:proofErr w:type="spellStart"/>
            <w:r>
              <w:rPr>
                <w:i/>
                <w:sz w:val="20"/>
                <w:szCs w:val="20"/>
              </w:rPr>
              <w:t>Stricto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Sensu</w:t>
            </w:r>
            <w:proofErr w:type="spellEnd"/>
            <w:r>
              <w:rPr>
                <w:sz w:val="20"/>
                <w:szCs w:val="20"/>
              </w:rPr>
              <w:t xml:space="preserve"> nos 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(dois) anos anteriores à data da nova solicitação de afastamento?  </w:t>
            </w:r>
            <w:r>
              <w:rPr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   Não  (     )  Não se aplica (    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264F23">
        <w:tc>
          <w:tcPr>
            <w:tcW w:w="9606" w:type="dxa"/>
            <w:gridSpan w:val="2"/>
            <w:tcBorders>
              <w:bottom w:val="single" w:sz="4" w:space="0" w:color="008000"/>
            </w:tcBorders>
          </w:tcPr>
          <w:p w:rsidR="00264F23" w:rsidRDefault="001E10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0"/>
                <w:tab w:val="left" w:pos="906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Em caso de solicitação de afastamento para participar de </w:t>
            </w:r>
            <w:r>
              <w:rPr>
                <w:b/>
                <w:sz w:val="20"/>
                <w:szCs w:val="20"/>
              </w:rPr>
              <w:t>Pós-doutorado</w:t>
            </w:r>
            <w:r>
              <w:rPr>
                <w:sz w:val="20"/>
                <w:szCs w:val="20"/>
              </w:rPr>
              <w:t xml:space="preserve">, afastou-se de Licença para Interesse Particular ou usufruiu de outros afastamentos para qualificação </w:t>
            </w:r>
            <w:proofErr w:type="spellStart"/>
            <w:r>
              <w:rPr>
                <w:sz w:val="20"/>
                <w:szCs w:val="20"/>
              </w:rPr>
              <w:t>Stricto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Sensu</w:t>
            </w:r>
            <w:proofErr w:type="spellEnd"/>
            <w:r>
              <w:rPr>
                <w:sz w:val="20"/>
                <w:szCs w:val="20"/>
              </w:rPr>
              <w:t xml:space="preserve"> nos 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(quatro) anos anteriores à data da nova solicitação de afastamento?  Sim </w:t>
            </w:r>
            <w:proofErr w:type="gramStart"/>
            <w:r>
              <w:rPr>
                <w:sz w:val="20"/>
                <w:szCs w:val="20"/>
              </w:rPr>
              <w:t xml:space="preserve">(    </w:t>
            </w:r>
            <w:proofErr w:type="gramEnd"/>
            <w:r>
              <w:rPr>
                <w:sz w:val="20"/>
                <w:szCs w:val="20"/>
              </w:rPr>
              <w:t xml:space="preserve">)    Não  (     )  Não se aplica (    ) </w:t>
            </w:r>
          </w:p>
        </w:tc>
      </w:tr>
      <w:tr w:rsidR="00264F23"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FFFFFF"/>
          </w:tcPr>
          <w:p w:rsidR="00264F23" w:rsidRDefault="001E10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0"/>
                <w:tab w:val="left" w:pos="906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O pedido de mudança de Nível de Formação (Mestrado para Doutorado) está dentro do período de até 18 meses do início do Mestrado?  </w:t>
            </w:r>
            <w:r>
              <w:rPr>
                <w:b/>
                <w:color w:val="000000"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) Não (   ) Não se aplica (   )</w:t>
            </w:r>
          </w:p>
        </w:tc>
      </w:tr>
      <w:tr w:rsidR="00264F23"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FFFFFF"/>
          </w:tcPr>
          <w:p w:rsidR="00264F23" w:rsidRDefault="001E10A0">
            <w:pPr>
              <w:pStyle w:val="normal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No caso de afastamento para qualificação do servidor</w:t>
            </w:r>
            <w:r>
              <w:rPr>
                <w:b/>
                <w:sz w:val="20"/>
                <w:szCs w:val="20"/>
              </w:rPr>
              <w:t xml:space="preserve"> técnico-administrativo em educação, </w:t>
            </w:r>
            <w:r>
              <w:rPr>
                <w:sz w:val="20"/>
                <w:szCs w:val="20"/>
              </w:rPr>
              <w:t xml:space="preserve">é titular de cargo efetivo na UFAM há pelo menos </w:t>
            </w: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(três) anos na solicitação de afastamento para cursar</w:t>
            </w:r>
            <w:r>
              <w:rPr>
                <w:b/>
                <w:sz w:val="20"/>
                <w:szCs w:val="20"/>
              </w:rPr>
              <w:t xml:space="preserve"> Mestrado</w:t>
            </w:r>
            <w:r>
              <w:rPr>
                <w:sz w:val="20"/>
                <w:szCs w:val="20"/>
              </w:rPr>
              <w:t xml:space="preserve"> ou de 4 (quatro) anos na solicitação de afastamento para cursar </w:t>
            </w:r>
            <w:r>
              <w:rPr>
                <w:b/>
                <w:sz w:val="20"/>
                <w:szCs w:val="20"/>
              </w:rPr>
              <w:t>Doutorado</w:t>
            </w:r>
            <w:r>
              <w:rPr>
                <w:sz w:val="20"/>
                <w:szCs w:val="20"/>
              </w:rPr>
              <w:t xml:space="preserve">, incluído o período de estágio probatório? </w:t>
            </w:r>
          </w:p>
          <w:p w:rsidR="00264F23" w:rsidRDefault="001E10A0">
            <w:pPr>
              <w:pStyle w:val="normal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 xml:space="preserve">)  Não (    )  Não se aplica (     ) </w:t>
            </w:r>
          </w:p>
        </w:tc>
      </w:tr>
      <w:tr w:rsidR="00264F23">
        <w:trPr>
          <w:trHeight w:val="220"/>
        </w:trPr>
        <w:tc>
          <w:tcPr>
            <w:tcW w:w="9606" w:type="dxa"/>
            <w:gridSpan w:val="2"/>
            <w:tcBorders>
              <w:bottom w:val="single" w:sz="4" w:space="0" w:color="008000"/>
            </w:tcBorders>
          </w:tcPr>
          <w:p w:rsidR="00264F23" w:rsidRDefault="001E10A0">
            <w:pPr>
              <w:pStyle w:val="normal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No caso de afastamento para participar de </w:t>
            </w:r>
            <w:r>
              <w:rPr>
                <w:b/>
                <w:sz w:val="20"/>
                <w:szCs w:val="20"/>
              </w:rPr>
              <w:t xml:space="preserve">Pós-doutorado </w:t>
            </w:r>
            <w:r>
              <w:rPr>
                <w:sz w:val="20"/>
                <w:szCs w:val="20"/>
              </w:rPr>
              <w:t>do servidor</w:t>
            </w:r>
            <w:r>
              <w:rPr>
                <w:b/>
                <w:sz w:val="20"/>
                <w:szCs w:val="20"/>
              </w:rPr>
              <w:t xml:space="preserve"> técnico-administrativo em educação</w:t>
            </w:r>
            <w:r>
              <w:rPr>
                <w:sz w:val="20"/>
                <w:szCs w:val="20"/>
              </w:rPr>
              <w:t xml:space="preserve">, é titular de cargo na UFAM há pelo menos 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(quatro) anos, incluído o período de estágio probatório? </w:t>
            </w:r>
          </w:p>
          <w:p w:rsidR="00264F23" w:rsidRDefault="001E10A0">
            <w:pPr>
              <w:pStyle w:val="normal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) Não (   ) Não se aplica (  )   </w:t>
            </w:r>
          </w:p>
        </w:tc>
      </w:tr>
      <w:tr w:rsidR="00264F23">
        <w:trPr>
          <w:trHeight w:val="220"/>
        </w:trPr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FFFFFF"/>
          </w:tcPr>
          <w:p w:rsidR="00264F23" w:rsidRDefault="001E10A0">
            <w:pPr>
              <w:pStyle w:val="normal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Encontra-se inadimplente com os encargos institucionais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 xml:space="preserve">Sim (     )   Não  (     ) </w:t>
            </w:r>
          </w:p>
          <w:p w:rsidR="00264F23" w:rsidRDefault="00264F23">
            <w:pPr>
              <w:pStyle w:val="normal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4F23">
        <w:trPr>
          <w:trHeight w:val="220"/>
        </w:trPr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FFFFFF"/>
          </w:tcPr>
          <w:p w:rsidR="00264F23" w:rsidRDefault="001E10A0">
            <w:pPr>
              <w:pStyle w:val="normal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Encontra-se respondendo Processo Administrativo </w:t>
            </w:r>
            <w:proofErr w:type="gramStart"/>
            <w:r>
              <w:rPr>
                <w:sz w:val="20"/>
                <w:szCs w:val="20"/>
              </w:rPr>
              <w:t>Disciplinar ?</w:t>
            </w:r>
            <w:proofErr w:type="gramEnd"/>
            <w:r>
              <w:rPr>
                <w:b/>
                <w:sz w:val="20"/>
                <w:szCs w:val="20"/>
              </w:rPr>
              <w:t xml:space="preserve">  Sim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t xml:space="preserve">(     )   Não  (    ) </w:t>
            </w:r>
          </w:p>
          <w:p w:rsidR="00264F23" w:rsidRDefault="001E10A0">
            <w:pPr>
              <w:pStyle w:val="normal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264F23">
        <w:trPr>
          <w:trHeight w:val="2240"/>
        </w:trPr>
        <w:tc>
          <w:tcPr>
            <w:tcW w:w="9606" w:type="dxa"/>
            <w:gridSpan w:val="2"/>
          </w:tcPr>
          <w:p w:rsidR="00264F23" w:rsidRDefault="00264F23">
            <w:pPr>
              <w:pStyle w:val="normal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4F23" w:rsidRDefault="001E10A0">
            <w:pPr>
              <w:pStyle w:val="normal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DECLARO que, de acordo com o Decreto 9.094 de 17 de julho de 2017, </w:t>
            </w:r>
            <w:r>
              <w:rPr>
                <w:sz w:val="20"/>
                <w:szCs w:val="20"/>
              </w:rPr>
              <w:t>as informações aqui prestadas e documentações entregues são verdadeiras e estou ciente de que na hipótese de falsidade nas declarações ou nas documentações apresentadas ficarei sujeito às sanções administrativas, civis e penais.</w:t>
            </w:r>
          </w:p>
          <w:p w:rsidR="00264F23" w:rsidRDefault="00264F23">
            <w:pPr>
              <w:pStyle w:val="normal0"/>
              <w:rPr>
                <w:sz w:val="20"/>
                <w:szCs w:val="20"/>
              </w:rPr>
            </w:pPr>
          </w:p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        /      /          </w:t>
            </w:r>
          </w:p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__________________________</w:t>
            </w:r>
          </w:p>
          <w:p w:rsidR="00264F23" w:rsidRDefault="001E10A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Assinatura do solicitante </w:t>
            </w:r>
          </w:p>
        </w:tc>
      </w:tr>
      <w:tr w:rsidR="00264F23">
        <w:trPr>
          <w:trHeight w:val="1420"/>
        </w:trPr>
        <w:tc>
          <w:tcPr>
            <w:tcW w:w="9606" w:type="dxa"/>
            <w:gridSpan w:val="2"/>
          </w:tcPr>
          <w:p w:rsidR="00264F23" w:rsidRDefault="001E10A0">
            <w:pPr>
              <w:pStyle w:val="normal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Cientes</w:t>
            </w:r>
          </w:p>
          <w:p w:rsidR="00264F23" w:rsidRDefault="00264F23">
            <w:pPr>
              <w:pStyle w:val="normal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4F23" w:rsidRDefault="001E10A0">
            <w:pPr>
              <w:pStyle w:val="norma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____________________________                                             _____________________________</w:t>
            </w:r>
          </w:p>
          <w:p w:rsidR="00264F23" w:rsidRDefault="001E10A0">
            <w:pPr>
              <w:pStyle w:val="norma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Chefia </w:t>
            </w:r>
            <w:proofErr w:type="gramStart"/>
            <w:r>
              <w:rPr>
                <w:sz w:val="20"/>
                <w:szCs w:val="20"/>
              </w:rPr>
              <w:t>Imediata                                                                               Gestor</w:t>
            </w:r>
            <w:proofErr w:type="gramEnd"/>
            <w:r>
              <w:rPr>
                <w:sz w:val="20"/>
                <w:szCs w:val="20"/>
              </w:rPr>
              <w:t xml:space="preserve"> da Unidade</w:t>
            </w:r>
          </w:p>
        </w:tc>
      </w:tr>
    </w:tbl>
    <w:p w:rsidR="00264F23" w:rsidRDefault="001E10A0">
      <w:pPr>
        <w:pStyle w:val="normal0"/>
        <w:tabs>
          <w:tab w:val="left" w:pos="634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64F23" w:rsidSect="00264F23">
      <w:headerReference w:type="default" r:id="rId7"/>
      <w:footerReference w:type="default" r:id="rId8"/>
      <w:pgSz w:w="12240" w:h="15840"/>
      <w:pgMar w:top="828" w:right="1043" w:bottom="567" w:left="1644" w:header="17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41" w:rsidRDefault="00B92B41" w:rsidP="00AB75A6">
      <w:pPr>
        <w:spacing w:line="240" w:lineRule="auto"/>
        <w:ind w:left="0" w:hanging="2"/>
      </w:pPr>
      <w:r>
        <w:separator/>
      </w:r>
    </w:p>
  </w:endnote>
  <w:endnote w:type="continuationSeparator" w:id="0">
    <w:p w:rsidR="00B92B41" w:rsidRDefault="00B92B41" w:rsidP="00AB75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23" w:rsidRDefault="00264F23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41" w:rsidRDefault="00B92B41" w:rsidP="00AB75A6">
      <w:pPr>
        <w:spacing w:line="240" w:lineRule="auto"/>
        <w:ind w:left="0" w:hanging="2"/>
      </w:pPr>
      <w:r>
        <w:separator/>
      </w:r>
    </w:p>
  </w:footnote>
  <w:footnote w:type="continuationSeparator" w:id="0">
    <w:p w:rsidR="00B92B41" w:rsidRDefault="00B92B41" w:rsidP="00AB75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23" w:rsidRDefault="00264F23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0"/>
      </w:tabs>
      <w:ind w:right="51" w:firstLine="993"/>
      <w:rPr>
        <w:color w:val="000000"/>
      </w:rPr>
    </w:pPr>
  </w:p>
  <w:p w:rsidR="00264F23" w:rsidRDefault="001E10A0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0"/>
      </w:tabs>
      <w:ind w:right="51" w:firstLine="993"/>
      <w:rPr>
        <w:color w:val="000000"/>
      </w:rPr>
    </w:pPr>
    <w:r>
      <w:rPr>
        <w:b/>
        <w:color w:val="000000"/>
      </w:rPr>
      <w:t>Poder Executivo</w:t>
    </w:r>
  </w:p>
  <w:p w:rsidR="00264F23" w:rsidRDefault="001E10A0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0"/>
      </w:tabs>
      <w:ind w:right="51" w:firstLine="993"/>
      <w:rPr>
        <w:color w:val="000000"/>
      </w:rPr>
    </w:pPr>
    <w:r>
      <w:rPr>
        <w:b/>
        <w:color w:val="000000"/>
      </w:rPr>
      <w:t>Ministério da Educação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152400</wp:posOffset>
          </wp:positionV>
          <wp:extent cx="599722" cy="5715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722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104775</wp:posOffset>
          </wp:positionV>
          <wp:extent cx="480373" cy="574993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373" cy="574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F23" w:rsidRDefault="001E10A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51" w:firstLine="993"/>
      <w:rPr>
        <w:b/>
        <w:color w:val="000000"/>
      </w:rPr>
    </w:pPr>
    <w:r>
      <w:rPr>
        <w:b/>
        <w:color w:val="000000"/>
      </w:rPr>
      <w:t>Universidade Federal do Amazonas</w:t>
    </w:r>
  </w:p>
  <w:p w:rsidR="00264F23" w:rsidRDefault="001E10A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51" w:firstLine="990"/>
      <w:rPr>
        <w:b/>
      </w:rPr>
    </w:pPr>
    <w:r>
      <w:rPr>
        <w:b/>
        <w:color w:val="000000"/>
      </w:rPr>
      <w:t xml:space="preserve">Formulário para solicitar afastamento para </w:t>
    </w:r>
    <w:r>
      <w:rPr>
        <w:b/>
      </w:rPr>
      <w:t>cursar pós-graduação</w:t>
    </w:r>
  </w:p>
  <w:p w:rsidR="00264F23" w:rsidRDefault="001E10A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51" w:firstLine="990"/>
      <w:rPr>
        <w:color w:val="000000"/>
      </w:rPr>
    </w:pPr>
    <w:proofErr w:type="spellStart"/>
    <w:proofErr w:type="gramStart"/>
    <w:r>
      <w:rPr>
        <w:b/>
        <w:i/>
      </w:rPr>
      <w:t>stricto</w:t>
    </w:r>
    <w:proofErr w:type="spellEnd"/>
    <w:proofErr w:type="gramEnd"/>
    <w:r>
      <w:rPr>
        <w:b/>
        <w:i/>
      </w:rPr>
      <w:t xml:space="preserve"> </w:t>
    </w:r>
    <w:proofErr w:type="spellStart"/>
    <w:r>
      <w:rPr>
        <w:b/>
        <w:i/>
      </w:rPr>
      <w:t>sensu</w:t>
    </w:r>
    <w:proofErr w:type="spellEnd"/>
    <w:r>
      <w:rPr>
        <w:b/>
        <w:color w:val="000000"/>
      </w:rPr>
      <w:t xml:space="preserve"> no Brasil ou fora do País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F23"/>
    <w:rsid w:val="001E10A0"/>
    <w:rsid w:val="00264F23"/>
    <w:rsid w:val="00A06A02"/>
    <w:rsid w:val="00AB75A6"/>
    <w:rsid w:val="00B92B41"/>
    <w:rsid w:val="00E3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264F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264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64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64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64F2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264F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64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64F23"/>
  </w:style>
  <w:style w:type="table" w:customStyle="1" w:styleId="TableNormal">
    <w:name w:val="Table Normal"/>
    <w:rsid w:val="00264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64F23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264F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64F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64F2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rsid w:val="00264F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qFormat/>
    <w:rsid w:val="00264F23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rsid w:val="00264F2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sid w:val="00264F2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bealhoChar">
    <w:name w:val="Cabeçalho Char"/>
    <w:rsid w:val="00264F2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264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4F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dmcizx7cy6/G8g8DbERepCLwQ==">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2573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CCS</cp:lastModifiedBy>
  <cp:revision>2</cp:revision>
  <dcterms:created xsi:type="dcterms:W3CDTF">2019-11-01T11:58:00Z</dcterms:created>
  <dcterms:modified xsi:type="dcterms:W3CDTF">2019-11-01T11:58:00Z</dcterms:modified>
</cp:coreProperties>
</file>