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0.0" w:type="dxa"/>
        <w:tblBorders>
          <w:top w:color="008000" w:space="0" w:sz="4" w:val="single"/>
          <w:left w:color="008000" w:space="0" w:sz="4" w:val="single"/>
          <w:bottom w:color="008000" w:space="0" w:sz="4" w:val="single"/>
          <w:right w:color="008000" w:space="0" w:sz="4" w:val="single"/>
          <w:insideH w:color="008000" w:space="0" w:sz="4" w:val="single"/>
          <w:insideV w:color="008000" w:space="0" w:sz="4" w:val="single"/>
        </w:tblBorders>
        <w:tblLayout w:type="fixed"/>
        <w:tblLook w:val="0000"/>
      </w:tblPr>
      <w:tblGrid>
        <w:gridCol w:w="5324"/>
        <w:gridCol w:w="4282"/>
        <w:tblGridChange w:id="0">
          <w:tblGrid>
            <w:gridCol w:w="5324"/>
            <w:gridCol w:w="4282"/>
          </w:tblGrid>
        </w:tblGridChange>
      </w:tblGrid>
      <w:tr>
        <w:tc>
          <w:tcPr>
            <w:gridSpan w:val="2"/>
            <w:tcBorders>
              <w:bottom w:color="008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Informações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Nome: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E-mail: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Telefone(s) para contato:</w:t>
            </w:r>
          </w:p>
        </w:tc>
      </w:tr>
      <w:tr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Data de ingresso na IFE:</w:t>
            </w:r>
          </w:p>
        </w:tc>
      </w:tr>
      <w:tr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Cargo:</w:t>
            </w:r>
          </w:p>
        </w:tc>
      </w:tr>
      <w:tr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Unidade de lotação:</w:t>
            </w:r>
          </w:p>
        </w:tc>
      </w:tr>
      <w:tr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Exerce Função Gratificada ou Comissionada (    ) Sim, qual: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(   ) Não</w:t>
            </w:r>
          </w:p>
        </w:tc>
      </w:tr>
      <w:tr>
        <w:tc>
          <w:tcPr>
            <w:gridSpan w:val="2"/>
            <w:tcBorders>
              <w:top w:color="008000" w:space="0" w:sz="4" w:val="single"/>
              <w:left w:color="008000" w:space="0" w:sz="4" w:val="single"/>
              <w:bottom w:color="008000" w:space="0" w:sz="4" w:val="single"/>
              <w:right w:color="008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pos="7814"/>
              </w:tabs>
              <w:jc w:val="center"/>
              <w:rPr>
                <w:b w:val="0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Informações sobre o 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Nome do Programa de Pós-Graduação: </w:t>
            </w:r>
          </w:p>
        </w:tc>
      </w:tr>
      <w:tr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Área de concentração:</w:t>
            </w:r>
          </w:p>
        </w:tc>
      </w:tr>
      <w:tr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Local/Instituição:                                                                                </w:t>
            </w:r>
          </w:p>
        </w:tc>
      </w:tr>
      <w:tr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Período do afastamento (informar dia, mês e ano):</w:t>
            </w:r>
          </w:p>
        </w:tc>
      </w:tr>
      <w:tr>
        <w:tc>
          <w:tcPr>
            <w:gridSpan w:val="2"/>
            <w:tcBorders>
              <w:bottom w:color="008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Requisitos para os pedidos de afastamento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bottom w:color="008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Em caso de solicitação de afastamento para cursar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Mestrado ou Doutorado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afastou-se de Licença para Interesse Particular para gozo de Licença para Capacitação ou usufruiu de outros afastamentos para qualificação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Stricto Sensu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nos 2 (dois) anos anteriores à data da nova solicitação de afastamento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?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Sim (    )    Não  (     )  Não se aplica (    )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</w:t>
            </w:r>
          </w:p>
        </w:tc>
      </w:tr>
      <w:tr>
        <w:tc>
          <w:tcPr>
            <w:gridSpan w:val="2"/>
            <w:tcBorders>
              <w:bottom w:color="008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20"/>
                <w:tab w:val="left" w:pos="90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Em caso de solicitação de afastamento para participar de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Pós-doutorado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afastou-se de Licença para Interesse Particular ou usufruiu de outros afastamentos para qualificação Stricto Sensu nos 4 (quatro) anos anteriores à data da nova solicitação de afastamento?  Sim (    )    Não  (     )  Não se aplica (    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bottom w:color="008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20"/>
                <w:tab w:val="left" w:pos="906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 pedido de mudança de Nível de Formação (Mestrado para Doutorado) está dentro do período de até 18 meses do início do Mestrado?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 (     ) Não (   ) Não se aplica (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bottom w:color="008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No caso de afastamento para quali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ficação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 servidor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técnico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administrativo em educação,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é titular de cargo efetivo na UFAM há pelo menos 3 (três) anos na solicitação 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afastamento para cursar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Mestrado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ou de 4 (quatro) anos na solicitação de afastamento para cursar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Doutorado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, incluído o período de estágio probatório? 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Sim (    )  Não (    )  Não se aplica (     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bottom w:color="008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No caso de afastamento para participar de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ós-doutorado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 servidor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técnico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administrativo em educação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, é titular de cargo na UFAM há pelo menos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quatro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) anos, incluído o período de estágio probatório?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Sim (  ) Não (   ) Não se aplica (  )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bottom w:color="008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Encontra-se inadimplente com os encargos institucionais 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Sim (     )   Não  (     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bottom w:color="008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Encontra-se respondendo Processo Administrativo Disciplinar ?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Sim   (     )   Não  (    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DECLARO que, de acordo com o Decreto 9.094 de 17 de julho de 2017,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as informações aqui prestadas e documentações entregues são verdadeiras e estou ciente de que na hipótese de falsidade nas declarações ou nas documentações apresentadas ficarei sujeito às sanções administrativas, civis e penais.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Em         /      /          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                                                                                        __________________________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                                                                                             Assinatura do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solicitante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Cientes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____________________________                                             _____________________________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Chefia Imediata                                                                               Gestor da Unidade</w:t>
            </w:r>
          </w:p>
        </w:tc>
      </w:tr>
    </w:tbl>
    <w:p w:rsidR="00000000" w:rsidDel="00000000" w:rsidP="00000000" w:rsidRDefault="00000000" w:rsidRPr="00000000" w14:paraId="0000003A">
      <w:pPr>
        <w:tabs>
          <w:tab w:val="left" w:pos="6349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</w:r>
    </w:p>
    <w:sectPr>
      <w:headerReference r:id="rId7" w:type="default"/>
      <w:footerReference r:id="rId8" w:type="default"/>
      <w:pgSz w:h="15840" w:w="12240"/>
      <w:pgMar w:bottom="567" w:top="828" w:left="1644" w:right="1043" w:header="17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0" w:line="240" w:lineRule="auto"/>
      <w:ind w:left="0" w:right="51" w:firstLine="993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0" w:line="240" w:lineRule="auto"/>
      <w:ind w:left="0" w:right="51" w:firstLine="993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Poder Executivo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0" w:line="240" w:lineRule="auto"/>
      <w:ind w:left="0" w:right="51" w:firstLine="993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</wp:posOffset>
          </wp:positionH>
          <wp:positionV relativeFrom="paragraph">
            <wp:posOffset>152400</wp:posOffset>
          </wp:positionV>
          <wp:extent cx="599722" cy="57150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9722" cy="571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5553075</wp:posOffset>
          </wp:positionH>
          <wp:positionV relativeFrom="paragraph">
            <wp:posOffset>104775</wp:posOffset>
          </wp:positionV>
          <wp:extent cx="480373" cy="574993"/>
          <wp:effectExtent b="0" l="0" r="0" t="0"/>
          <wp:wrapSquare wrapText="bothSides" distB="0" distT="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0373" cy="57499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51" w:firstLine="993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Amazonas</w:t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51" w:firstLine="990"/>
      <w:jc w:val="left"/>
      <w:rPr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Formulário para solicitar afastamento para </w:t>
    </w:r>
    <w:r w:rsidDel="00000000" w:rsidR="00000000" w:rsidRPr="00000000">
      <w:rPr>
        <w:b w:val="1"/>
        <w:rtl w:val="0"/>
      </w:rPr>
      <w:t xml:space="preserve">cursar pós-graduação</w:t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51" w:firstLine="99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i w:val="1"/>
        <w:rtl w:val="0"/>
      </w:rPr>
      <w:t xml:space="preserve">stricto sensu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no Brasil ou fora do País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basedOn w:val="Fonteparág.padrão"/>
    <w:next w:val="Corpodetext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Mdmcizx7cy6/G8g8DbERepCLwQ==">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2017-12-14T18:15:00Z</dcterms:created>
  <dc:creator>ufam</dc:creator>
</cp:coreProperties>
</file>