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3D" w:rsidRDefault="00B71712" w:rsidP="00A92E4F">
      <w:pPr>
        <w:tabs>
          <w:tab w:val="left" w:pos="795"/>
        </w:tabs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noProof/>
          <w:sz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8" type="#_x0000_t202" style="position:absolute;margin-left:313.45pt;margin-top:-61.25pt;width:204pt;height:47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B71712" w:rsidRDefault="00B71712" w:rsidP="00B71712">
                  <w:pPr>
                    <w:spacing w:before="100" w:beforeAutospacing="1" w:after="100" w:afterAutospacing="1"/>
                    <w:jc w:val="both"/>
                  </w:pPr>
                  <w:r>
                    <w:t>CÓDIGO DO CURSO: _________________</w:t>
                  </w:r>
                </w:p>
                <w:p w:rsidR="00B71712" w:rsidRDefault="00B71712" w:rsidP="00B71712">
                  <w:pPr>
                    <w:spacing w:before="100" w:beforeAutospacing="1" w:after="100" w:afterAutospacing="1"/>
                    <w:jc w:val="both"/>
                  </w:pPr>
                  <w:r>
                    <w:t>MATR. DO ALUNO: __________________</w:t>
                  </w:r>
                </w:p>
              </w:txbxContent>
            </v:textbox>
          </v:shape>
        </w:pict>
      </w:r>
      <w:r w:rsidR="00A92E4F">
        <w:rPr>
          <w:rFonts w:ascii="Trebuchet MS" w:hAnsi="Trebuchet MS"/>
          <w:b/>
          <w:sz w:val="23"/>
        </w:rPr>
        <w:tab/>
      </w:r>
    </w:p>
    <w:p w:rsidR="00814E64" w:rsidRPr="00DD3712" w:rsidRDefault="00814E64" w:rsidP="00814E64">
      <w:pPr>
        <w:jc w:val="center"/>
        <w:rPr>
          <w:rFonts w:ascii="Trebuchet MS" w:hAnsi="Trebuchet MS"/>
          <w:b/>
        </w:rPr>
      </w:pPr>
      <w:r w:rsidRPr="00DD3712">
        <w:rPr>
          <w:rFonts w:ascii="Trebuchet MS" w:hAnsi="Trebuchet MS"/>
          <w:b/>
        </w:rPr>
        <w:t xml:space="preserve">TERMO DE COMPROMISSO </w:t>
      </w:r>
      <w:r w:rsidR="00DE6683" w:rsidRPr="00DD3712">
        <w:rPr>
          <w:rFonts w:ascii="Trebuchet MS" w:hAnsi="Trebuchet MS"/>
          <w:b/>
        </w:rPr>
        <w:t>DE ESTÁGIO</w:t>
      </w:r>
      <w:r w:rsidR="00647012" w:rsidRPr="00DD3712">
        <w:rPr>
          <w:rFonts w:ascii="Trebuchet MS" w:hAnsi="Trebuchet MS"/>
          <w:b/>
        </w:rPr>
        <w:t xml:space="preserve"> OBRIGATÓRIO NA UFAM</w:t>
      </w:r>
    </w:p>
    <w:p w:rsidR="00284E40" w:rsidRPr="00DD3712" w:rsidRDefault="00284E40" w:rsidP="00284E40">
      <w:pPr>
        <w:pStyle w:val="PargrafodaLista"/>
        <w:ind w:left="720"/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  <w:t>(de acordo com a Lei nº. 11.788/08)</w:t>
      </w:r>
    </w:p>
    <w:p w:rsidR="00814E64" w:rsidRPr="00DD3712" w:rsidRDefault="00814E64" w:rsidP="007F0468">
      <w:pPr>
        <w:tabs>
          <w:tab w:val="left" w:pos="5265"/>
        </w:tabs>
        <w:jc w:val="both"/>
        <w:rPr>
          <w:rFonts w:ascii="Trebuchet MS" w:hAnsi="Trebuchet MS"/>
        </w:rPr>
      </w:pPr>
      <w:bookmarkStart w:id="0" w:name="_GoBack"/>
      <w:bookmarkEnd w:id="0"/>
    </w:p>
    <w:p w:rsidR="00C02189" w:rsidRPr="00DD3712" w:rsidRDefault="00902934" w:rsidP="0034762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  <w:t>TERMO DE COMPROMISSO DE ESTÁGIO</w:t>
      </w:r>
      <w:r w:rsidR="00347620" w:rsidRPr="00DD3712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sem vínculo empregatício</w:t>
      </w:r>
      <w:r w:rsidR="00347620" w:rsidRPr="00DD3712">
        <w:rPr>
          <w:rFonts w:ascii="Trebuchet MS" w:hAnsi="Trebuchet MS"/>
        </w:rPr>
        <w:t xml:space="preserve">, como ato educativo supervisionado </w:t>
      </w:r>
      <w:r w:rsidR="00365F05" w:rsidRPr="00DD3712">
        <w:rPr>
          <w:rFonts w:ascii="Trebuchet MS" w:hAnsi="Trebuchet MS"/>
        </w:rPr>
        <w:t xml:space="preserve">adstrito do Curso, </w:t>
      </w:r>
      <w:r w:rsidR="00347620" w:rsidRPr="00DD3712">
        <w:rPr>
          <w:rFonts w:ascii="Trebuchet MS" w:hAnsi="Trebuchet MS"/>
        </w:rPr>
        <w:t xml:space="preserve">a ser desenvolvido </w:t>
      </w:r>
      <w:r w:rsidR="00547A9C">
        <w:rPr>
          <w:rFonts w:ascii="Trebuchet MS" w:hAnsi="Trebuchet MS"/>
        </w:rPr>
        <w:t>em</w:t>
      </w:r>
      <w:r w:rsidR="00347620" w:rsidRPr="00DD3712">
        <w:rPr>
          <w:rFonts w:ascii="Trebuchet MS" w:hAnsi="Trebuchet MS"/>
        </w:rPr>
        <w:t xml:space="preserve"> ambiente de trabalho </w:t>
      </w:r>
      <w:r w:rsidR="00365F05" w:rsidRPr="00547A9C">
        <w:rPr>
          <w:rFonts w:ascii="Trebuchet MS" w:hAnsi="Trebuchet MS"/>
          <w:b/>
        </w:rPr>
        <w:t xml:space="preserve">da </w:t>
      </w:r>
      <w:r w:rsidR="00547A9C" w:rsidRPr="00547A9C">
        <w:rPr>
          <w:rFonts w:ascii="Trebuchet MS" w:hAnsi="Trebuchet MS"/>
          <w:b/>
        </w:rPr>
        <w:t>INSTITUIÇÃO DE ENSINO</w:t>
      </w:r>
      <w:r w:rsidR="00647012" w:rsidRPr="00DD3712">
        <w:rPr>
          <w:rFonts w:ascii="Trebuchet MS" w:hAnsi="Trebuchet MS"/>
        </w:rPr>
        <w:t>,</w:t>
      </w:r>
      <w:r w:rsidR="00365F05" w:rsidRPr="00DD3712">
        <w:rPr>
          <w:rFonts w:ascii="Trebuchet MS" w:hAnsi="Trebuchet MS"/>
        </w:rPr>
        <w:t xml:space="preserve"> </w:t>
      </w:r>
      <w:r w:rsidR="00347620" w:rsidRPr="00DD3712">
        <w:rPr>
          <w:rFonts w:ascii="Trebuchet MS" w:hAnsi="Trebuchet MS"/>
        </w:rPr>
        <w:t xml:space="preserve">e que visa à preparação para </w:t>
      </w:r>
      <w:r w:rsidR="00C02189" w:rsidRPr="00DD3712">
        <w:rPr>
          <w:rFonts w:ascii="Trebuchet MS" w:hAnsi="Trebuchet MS"/>
        </w:rPr>
        <w:t>a vida cidadã e para o trabalho</w:t>
      </w:r>
      <w:r w:rsidR="00347620" w:rsidRPr="00DD3712">
        <w:rPr>
          <w:rFonts w:ascii="Trebuchet MS" w:hAnsi="Trebuchet MS"/>
        </w:rPr>
        <w:t xml:space="preserve"> do </w:t>
      </w:r>
      <w:r w:rsidR="00E00683" w:rsidRPr="00DD3712">
        <w:rPr>
          <w:rFonts w:ascii="Trebuchet MS" w:hAnsi="Trebuchet MS"/>
        </w:rPr>
        <w:t>aluno regularmente matriculado</w:t>
      </w:r>
      <w:r w:rsidR="00FB78BA" w:rsidRPr="00DD3712">
        <w:rPr>
          <w:rFonts w:ascii="Trebuchet MS" w:hAnsi="Trebuchet MS"/>
        </w:rPr>
        <w:t xml:space="preserve"> </w:t>
      </w:r>
      <w:r w:rsidR="002D4FBD">
        <w:rPr>
          <w:rFonts w:ascii="Trebuchet MS" w:hAnsi="Trebuchet MS"/>
        </w:rPr>
        <w:t xml:space="preserve">e com frequência efetiva </w:t>
      </w:r>
      <w:r w:rsidR="00547A9C">
        <w:rPr>
          <w:rFonts w:ascii="Trebuchet MS" w:hAnsi="Trebuchet MS"/>
        </w:rPr>
        <w:t>em um dos cursos d</w:t>
      </w:r>
      <w:r w:rsidR="00FB78BA" w:rsidRPr="00DD3712">
        <w:rPr>
          <w:rFonts w:ascii="Trebuchet MS" w:hAnsi="Trebuchet MS"/>
        </w:rPr>
        <w:t>a</w:t>
      </w:r>
      <w:r w:rsidR="00347620" w:rsidRPr="00DD3712">
        <w:rPr>
          <w:rFonts w:ascii="Trebuchet MS" w:hAnsi="Trebuchet MS"/>
        </w:rPr>
        <w:t xml:space="preserve"> </w:t>
      </w:r>
      <w:r w:rsidR="002D4FBD">
        <w:rPr>
          <w:rFonts w:ascii="Trebuchet MS" w:hAnsi="Trebuchet MS"/>
        </w:rPr>
        <w:t>Universidade Federal do Amazonas</w:t>
      </w:r>
      <w:r w:rsidR="007F5FF5" w:rsidRPr="00DD3712">
        <w:rPr>
          <w:rFonts w:ascii="Trebuchet MS" w:hAnsi="Trebuchet MS"/>
        </w:rPr>
        <w:t xml:space="preserve">, nos termos da Lei nº 11.788, de 25.09.2008, publicada no Diário Oficial da União nº 187, Seção 1, de 26.09.2008, </w:t>
      </w:r>
      <w:r w:rsidR="00D71F20" w:rsidRPr="00DD3712">
        <w:rPr>
          <w:rFonts w:ascii="Trebuchet MS" w:hAnsi="Trebuchet MS"/>
        </w:rPr>
        <w:t xml:space="preserve">e </w:t>
      </w:r>
      <w:r w:rsidR="007F5FF5" w:rsidRPr="00DD3712">
        <w:rPr>
          <w:rFonts w:ascii="Trebuchet MS" w:hAnsi="Trebuchet MS"/>
        </w:rPr>
        <w:t>que em si celebram as partes a seguir nomeadas:</w:t>
      </w:r>
    </w:p>
    <w:p w:rsidR="00902934" w:rsidRPr="00DD3712" w:rsidRDefault="00902934" w:rsidP="00347620">
      <w:pPr>
        <w:jc w:val="both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88"/>
        <w:gridCol w:w="630"/>
        <w:gridCol w:w="720"/>
        <w:gridCol w:w="630"/>
        <w:gridCol w:w="3704"/>
      </w:tblGrid>
      <w:tr w:rsidR="00A057B2" w:rsidRPr="00DD3712" w:rsidTr="00A057B2">
        <w:tc>
          <w:tcPr>
            <w:tcW w:w="9572" w:type="dxa"/>
            <w:gridSpan w:val="5"/>
          </w:tcPr>
          <w:p w:rsidR="00A057B2" w:rsidRPr="00DD3712" w:rsidRDefault="004A19E1" w:rsidP="004A19E1">
            <w:pPr>
              <w:shd w:val="clear" w:color="auto" w:fill="FFFFFF" w:themeFill="background1"/>
              <w:jc w:val="center"/>
              <w:rPr>
                <w:rFonts w:ascii="Trebuchet MS" w:hAnsi="Trebuchet MS"/>
                <w:highlight w:val="yellow"/>
                <w:shd w:val="pct15" w:color="auto" w:fill="FFFFFF"/>
              </w:rPr>
            </w:pPr>
            <w:r w:rsidRPr="00DD3712">
              <w:rPr>
                <w:rFonts w:ascii="Trebuchet MS" w:hAnsi="Trebuchet MS"/>
              </w:rPr>
              <w:t>UNIDADE ACADÊMICA/ADMINISTRATIVA</w:t>
            </w:r>
          </w:p>
        </w:tc>
      </w:tr>
      <w:tr w:rsidR="00A057B2" w:rsidRPr="00DD3712" w:rsidTr="00A057B2">
        <w:tc>
          <w:tcPr>
            <w:tcW w:w="9572" w:type="dxa"/>
            <w:gridSpan w:val="5"/>
          </w:tcPr>
          <w:p w:rsidR="00A057B2" w:rsidRPr="00DD3712" w:rsidRDefault="004A19E1" w:rsidP="00FB78BA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Unidade Acadêmica/Administrativa</w:t>
            </w:r>
            <w:r w:rsidR="00A057B2" w:rsidRPr="00DD3712">
              <w:rPr>
                <w:rFonts w:ascii="Trebuchet MS" w:hAnsi="Trebuchet MS"/>
              </w:rPr>
              <w:t>:</w:t>
            </w:r>
          </w:p>
        </w:tc>
      </w:tr>
      <w:tr w:rsidR="00FB78BA" w:rsidRPr="00DD3712" w:rsidTr="00A057B2">
        <w:tc>
          <w:tcPr>
            <w:tcW w:w="9572" w:type="dxa"/>
            <w:gridSpan w:val="5"/>
          </w:tcPr>
          <w:p w:rsidR="00FB78BA" w:rsidRPr="00DD3712" w:rsidRDefault="00FB78BA" w:rsidP="00FB78BA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Setor:</w:t>
            </w:r>
          </w:p>
        </w:tc>
      </w:tr>
      <w:tr w:rsidR="00A057B2" w:rsidRPr="00DD3712" w:rsidTr="00A057B2">
        <w:tc>
          <w:tcPr>
            <w:tcW w:w="4518" w:type="dxa"/>
            <w:gridSpan w:val="2"/>
          </w:tcPr>
          <w:p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5054" w:type="dxa"/>
            <w:gridSpan w:val="3"/>
          </w:tcPr>
          <w:p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</w:p>
        </w:tc>
      </w:tr>
      <w:tr w:rsidR="00264144" w:rsidRPr="00DD3712" w:rsidTr="00264144">
        <w:tc>
          <w:tcPr>
            <w:tcW w:w="9572" w:type="dxa"/>
            <w:gridSpan w:val="5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</w:p>
        </w:tc>
      </w:tr>
      <w:tr w:rsidR="00264144" w:rsidRPr="00DD3712" w:rsidTr="009145D9">
        <w:tc>
          <w:tcPr>
            <w:tcW w:w="3888" w:type="dxa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</w:t>
            </w:r>
          </w:p>
        </w:tc>
        <w:tc>
          <w:tcPr>
            <w:tcW w:w="1980" w:type="dxa"/>
            <w:gridSpan w:val="3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proofErr w:type="spellStart"/>
            <w:r w:rsidRPr="00DD3712">
              <w:rPr>
                <w:rFonts w:ascii="Trebuchet MS" w:hAnsi="Trebuchet MS"/>
              </w:rPr>
              <w:t>Cep</w:t>
            </w:r>
            <w:proofErr w:type="spellEnd"/>
            <w:r w:rsidRPr="00DD3712">
              <w:rPr>
                <w:rFonts w:ascii="Trebuchet MS" w:hAnsi="Trebuchet MS"/>
              </w:rPr>
              <w:t>:</w:t>
            </w:r>
          </w:p>
        </w:tc>
        <w:tc>
          <w:tcPr>
            <w:tcW w:w="3704" w:type="dxa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</w:p>
        </w:tc>
      </w:tr>
      <w:tr w:rsidR="009145D9" w:rsidRPr="00DD3712" w:rsidTr="00FB78BA">
        <w:tc>
          <w:tcPr>
            <w:tcW w:w="5238" w:type="dxa"/>
            <w:gridSpan w:val="3"/>
          </w:tcPr>
          <w:p w:rsidR="009145D9" w:rsidRPr="00DD3712" w:rsidRDefault="00FB78BA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Responsável pelo Setor</w:t>
            </w:r>
            <w:r w:rsidR="009145D9" w:rsidRPr="00DD3712">
              <w:rPr>
                <w:rFonts w:ascii="Trebuchet MS" w:hAnsi="Trebuchet MS"/>
              </w:rPr>
              <w:t>:</w:t>
            </w:r>
          </w:p>
        </w:tc>
        <w:tc>
          <w:tcPr>
            <w:tcW w:w="4334" w:type="dxa"/>
            <w:gridSpan w:val="2"/>
          </w:tcPr>
          <w:p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Cargo/Função:</w:t>
            </w:r>
          </w:p>
        </w:tc>
      </w:tr>
    </w:tbl>
    <w:p w:rsidR="00284E40" w:rsidRPr="00DD3712" w:rsidRDefault="00284E40" w:rsidP="00814E64">
      <w:pPr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8"/>
        <w:gridCol w:w="2880"/>
        <w:gridCol w:w="450"/>
        <w:gridCol w:w="3614"/>
      </w:tblGrid>
      <w:tr w:rsidR="009145D9" w:rsidRPr="00DD3712" w:rsidTr="00BD56B1">
        <w:tc>
          <w:tcPr>
            <w:tcW w:w="9572" w:type="dxa"/>
            <w:gridSpan w:val="4"/>
          </w:tcPr>
          <w:p w:rsidR="009145D9" w:rsidRPr="00DD3712" w:rsidRDefault="009145D9" w:rsidP="009145D9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INSTITUIÇÃO DE ENSINO</w:t>
            </w:r>
          </w:p>
        </w:tc>
      </w:tr>
      <w:tr w:rsidR="009145D9" w:rsidRPr="00DD3712" w:rsidTr="00BD56B1">
        <w:tc>
          <w:tcPr>
            <w:tcW w:w="9572" w:type="dxa"/>
            <w:gridSpan w:val="4"/>
          </w:tcPr>
          <w:p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FB78BA" w:rsidRPr="00DD3712">
              <w:rPr>
                <w:rFonts w:ascii="Trebuchet MS" w:hAnsi="Trebuchet MS"/>
              </w:rPr>
              <w:t xml:space="preserve"> </w:t>
            </w:r>
            <w:r w:rsidRPr="00DD3712">
              <w:rPr>
                <w:rFonts w:ascii="Trebuchet MS" w:hAnsi="Trebuchet MS"/>
              </w:rPr>
              <w:t>Universidade Federal do Amazonas</w:t>
            </w:r>
          </w:p>
        </w:tc>
      </w:tr>
      <w:tr w:rsidR="009145D9" w:rsidRPr="00DD3712" w:rsidTr="00BA665D">
        <w:tc>
          <w:tcPr>
            <w:tcW w:w="5958" w:type="dxa"/>
            <w:gridSpan w:val="3"/>
          </w:tcPr>
          <w:p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Mantenedor: Fundação Universidade do Amazonas</w:t>
            </w:r>
          </w:p>
        </w:tc>
        <w:tc>
          <w:tcPr>
            <w:tcW w:w="3614" w:type="dxa"/>
          </w:tcPr>
          <w:p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CNPJ: 04.378.626/0001-97</w:t>
            </w:r>
          </w:p>
        </w:tc>
      </w:tr>
      <w:tr w:rsidR="00BA665D" w:rsidRPr="00DD3712" w:rsidTr="00BA665D">
        <w:tc>
          <w:tcPr>
            <w:tcW w:w="9572" w:type="dxa"/>
            <w:gridSpan w:val="4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 Av. Gal. Rodrigo Otávio Jordão Ramos, 3000</w:t>
            </w:r>
          </w:p>
        </w:tc>
      </w:tr>
      <w:tr w:rsidR="00BA665D" w:rsidRPr="00DD3712" w:rsidTr="00BA665D">
        <w:tc>
          <w:tcPr>
            <w:tcW w:w="2628" w:type="dxa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 Coroado</w:t>
            </w:r>
          </w:p>
        </w:tc>
        <w:tc>
          <w:tcPr>
            <w:tcW w:w="3330" w:type="dxa"/>
            <w:gridSpan w:val="2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 69077-000</w:t>
            </w:r>
          </w:p>
        </w:tc>
        <w:tc>
          <w:tcPr>
            <w:tcW w:w="3614" w:type="dxa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 Manaus-Amazonas</w:t>
            </w:r>
          </w:p>
        </w:tc>
      </w:tr>
      <w:tr w:rsidR="00C155A3" w:rsidRPr="00DD3712" w:rsidTr="00C155A3">
        <w:tc>
          <w:tcPr>
            <w:tcW w:w="5508" w:type="dxa"/>
            <w:gridSpan w:val="2"/>
          </w:tcPr>
          <w:p w:rsidR="00C155A3" w:rsidRPr="00DD3712" w:rsidRDefault="00C155A3" w:rsidP="002F5C7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Representante: </w:t>
            </w:r>
            <w:proofErr w:type="spellStart"/>
            <w:r w:rsidR="002F5C72">
              <w:rPr>
                <w:rFonts w:ascii="Trebuchet MS" w:hAnsi="Trebuchet MS"/>
              </w:rPr>
              <w:t>Lisângela</w:t>
            </w:r>
            <w:proofErr w:type="spellEnd"/>
            <w:r w:rsidR="002F5C72">
              <w:rPr>
                <w:rFonts w:ascii="Trebuchet MS" w:hAnsi="Trebuchet MS"/>
              </w:rPr>
              <w:t xml:space="preserve"> Coutinho Gomes</w:t>
            </w:r>
          </w:p>
        </w:tc>
        <w:tc>
          <w:tcPr>
            <w:tcW w:w="4064" w:type="dxa"/>
            <w:gridSpan w:val="2"/>
          </w:tcPr>
          <w:p w:rsidR="00C155A3" w:rsidRPr="00DD3712" w:rsidRDefault="00347053" w:rsidP="00C155A3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Cargo/Função: </w:t>
            </w:r>
            <w:r w:rsidR="00C155A3" w:rsidRPr="00DD3712">
              <w:rPr>
                <w:rFonts w:ascii="Trebuchet MS" w:hAnsi="Trebuchet MS"/>
              </w:rPr>
              <w:t>Diretor</w:t>
            </w:r>
            <w:r w:rsidR="002F5C72">
              <w:rPr>
                <w:rFonts w:ascii="Trebuchet MS" w:hAnsi="Trebuchet MS"/>
              </w:rPr>
              <w:t>a</w:t>
            </w:r>
            <w:r w:rsidR="00C155A3" w:rsidRPr="00DD3712">
              <w:rPr>
                <w:rFonts w:ascii="Trebuchet MS" w:hAnsi="Trebuchet MS"/>
              </w:rPr>
              <w:t xml:space="preserve"> do DPA</w:t>
            </w:r>
          </w:p>
        </w:tc>
      </w:tr>
    </w:tbl>
    <w:p w:rsidR="00284E40" w:rsidRPr="00DD3712" w:rsidRDefault="00284E40" w:rsidP="00814E64">
      <w:pPr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8"/>
        <w:gridCol w:w="90"/>
        <w:gridCol w:w="2340"/>
        <w:gridCol w:w="900"/>
        <w:gridCol w:w="3614"/>
      </w:tblGrid>
      <w:tr w:rsidR="005F73F9" w:rsidRPr="00DD3712" w:rsidTr="00BD56B1">
        <w:tc>
          <w:tcPr>
            <w:tcW w:w="9572" w:type="dxa"/>
            <w:gridSpan w:val="5"/>
          </w:tcPr>
          <w:p w:rsidR="005F73F9" w:rsidRPr="00DD3712" w:rsidRDefault="005F73F9" w:rsidP="00BD56B1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ESTAGIÁRIO</w:t>
            </w:r>
          </w:p>
        </w:tc>
      </w:tr>
      <w:tr w:rsidR="00F86335" w:rsidRPr="00DD3712" w:rsidTr="00FB07D4">
        <w:tc>
          <w:tcPr>
            <w:tcW w:w="9572" w:type="dxa"/>
            <w:gridSpan w:val="5"/>
          </w:tcPr>
          <w:p w:rsidR="00F86335" w:rsidRPr="00DD3712" w:rsidRDefault="00F8633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</w:p>
        </w:tc>
      </w:tr>
      <w:tr w:rsidR="005F73F9" w:rsidRPr="00DD3712" w:rsidTr="00BD56B1">
        <w:tc>
          <w:tcPr>
            <w:tcW w:w="5958" w:type="dxa"/>
            <w:gridSpan w:val="4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Curso:</w:t>
            </w:r>
          </w:p>
        </w:tc>
        <w:tc>
          <w:tcPr>
            <w:tcW w:w="3614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Turno:</w:t>
            </w:r>
          </w:p>
        </w:tc>
      </w:tr>
      <w:tr w:rsidR="005F73F9" w:rsidRPr="00DD3712" w:rsidTr="00BD56B1">
        <w:tc>
          <w:tcPr>
            <w:tcW w:w="2718" w:type="dxa"/>
            <w:gridSpan w:val="2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CPF:</w:t>
            </w:r>
          </w:p>
        </w:tc>
        <w:tc>
          <w:tcPr>
            <w:tcW w:w="2340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4514" w:type="dxa"/>
            <w:gridSpan w:val="2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</w:p>
        </w:tc>
      </w:tr>
      <w:tr w:rsidR="005F73F9" w:rsidRPr="00DD3712" w:rsidTr="00BD56B1">
        <w:tc>
          <w:tcPr>
            <w:tcW w:w="9572" w:type="dxa"/>
            <w:gridSpan w:val="5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</w:p>
        </w:tc>
      </w:tr>
      <w:tr w:rsidR="005F73F9" w:rsidRPr="00DD3712" w:rsidTr="00BD56B1">
        <w:tc>
          <w:tcPr>
            <w:tcW w:w="2628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Bairro: </w:t>
            </w:r>
          </w:p>
        </w:tc>
        <w:tc>
          <w:tcPr>
            <w:tcW w:w="3330" w:type="dxa"/>
            <w:gridSpan w:val="3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</w:t>
            </w:r>
            <w:r w:rsidR="003D5CB3" w:rsidRPr="00DD371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614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</w:p>
        </w:tc>
      </w:tr>
    </w:tbl>
    <w:p w:rsidR="005F73F9" w:rsidRPr="00DD3712" w:rsidRDefault="005F73F9" w:rsidP="00814E64">
      <w:pPr>
        <w:jc w:val="center"/>
        <w:rPr>
          <w:rFonts w:ascii="Trebuchet MS" w:hAnsi="Trebuchet MS"/>
        </w:rPr>
      </w:pPr>
    </w:p>
    <w:p w:rsidR="00347053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Mediante as cláusulas e condições a seguir especificadas:</w:t>
      </w:r>
    </w:p>
    <w:p w:rsidR="00347053" w:rsidRPr="00DD3712" w:rsidRDefault="00347053" w:rsidP="007E7E41">
      <w:pPr>
        <w:jc w:val="both"/>
        <w:rPr>
          <w:rFonts w:ascii="Trebuchet MS" w:hAnsi="Trebuchet MS"/>
        </w:rPr>
      </w:pPr>
    </w:p>
    <w:p w:rsidR="00814E64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PRIMEIRA</w:t>
      </w:r>
      <w:r w:rsidRPr="00DD3712">
        <w:rPr>
          <w:rFonts w:ascii="Trebuchet MS" w:hAnsi="Trebuchet MS"/>
        </w:rPr>
        <w:t>- Fica compromissado entre as partes que:</w:t>
      </w:r>
    </w:p>
    <w:p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horário de estágio será definido pela Coordenação de Estágio;</w:t>
      </w:r>
    </w:p>
    <w:p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Setor da Instituição aceita como estagiário, o ESTUDANTE regularmente matriculado no Curso de ___________________________________________;</w:t>
      </w:r>
    </w:p>
    <w:p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ESTÁGIO de que trata o presente Termo de Compromisso tem por objetivo propiciar ao ESTUDANTE complementação profissional em ambiente de trabalho cujas atividades devem ser compatíveis com a linha de formação do MESMO.</w:t>
      </w:r>
    </w:p>
    <w:p w:rsidR="004E7B8D" w:rsidRPr="00DD3712" w:rsidRDefault="004E7B8D" w:rsidP="007E7E41">
      <w:pPr>
        <w:jc w:val="both"/>
        <w:rPr>
          <w:rFonts w:ascii="Trebuchet MS" w:hAnsi="Trebuchet MS"/>
          <w:b/>
        </w:rPr>
      </w:pPr>
    </w:p>
    <w:p w:rsidR="00814E64" w:rsidRPr="00DD3712" w:rsidRDefault="004D289F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347053" w:rsidRPr="00DD3712">
        <w:rPr>
          <w:rFonts w:ascii="Trebuchet MS" w:hAnsi="Trebuchet MS"/>
          <w:b/>
        </w:rPr>
        <w:t>SEGUNDA</w:t>
      </w:r>
      <w:r w:rsidRPr="00DD3712">
        <w:rPr>
          <w:rFonts w:ascii="Trebuchet MS" w:hAnsi="Trebuchet MS"/>
        </w:rPr>
        <w:t xml:space="preserve">- </w:t>
      </w:r>
      <w:r w:rsidR="00AD4600">
        <w:rPr>
          <w:rFonts w:ascii="Trebuchet MS" w:hAnsi="Trebuchet MS"/>
        </w:rPr>
        <w:t>A</w:t>
      </w:r>
      <w:r w:rsidR="00624838">
        <w:rPr>
          <w:rFonts w:ascii="Trebuchet MS" w:hAnsi="Trebuchet MS"/>
        </w:rPr>
        <w:t>s</w:t>
      </w:r>
      <w:r w:rsidR="00AD4600">
        <w:rPr>
          <w:rFonts w:ascii="Trebuchet MS" w:hAnsi="Trebuchet MS"/>
        </w:rPr>
        <w:t xml:space="preserve"> atividades do</w:t>
      </w:r>
      <w:r w:rsidRPr="00DD3712">
        <w:rPr>
          <w:rFonts w:ascii="Trebuchet MS" w:hAnsi="Trebuchet MS"/>
        </w:rPr>
        <w:t xml:space="preserve"> Estágio Obrigatório </w:t>
      </w:r>
      <w:r w:rsidR="004671D2">
        <w:rPr>
          <w:rFonts w:ascii="Trebuchet MS" w:hAnsi="Trebuchet MS"/>
        </w:rPr>
        <w:t>ser</w:t>
      </w:r>
      <w:r w:rsidR="00AD4600">
        <w:rPr>
          <w:rFonts w:ascii="Trebuchet MS" w:hAnsi="Trebuchet MS"/>
        </w:rPr>
        <w:t>ão</w:t>
      </w:r>
      <w:r w:rsidR="004671D2">
        <w:rPr>
          <w:rFonts w:ascii="Trebuchet MS" w:hAnsi="Trebuchet MS"/>
        </w:rPr>
        <w:t xml:space="preserve"> desenvolvid</w:t>
      </w:r>
      <w:r w:rsidR="00AD4600">
        <w:rPr>
          <w:rFonts w:ascii="Trebuchet MS" w:hAnsi="Trebuchet MS"/>
        </w:rPr>
        <w:t>as</w:t>
      </w:r>
      <w:r w:rsidR="004671D2">
        <w:rPr>
          <w:rFonts w:ascii="Trebuchet MS" w:hAnsi="Trebuchet MS"/>
        </w:rPr>
        <w:t xml:space="preserve"> dentro do </w:t>
      </w:r>
      <w:r w:rsidR="007C1947">
        <w:rPr>
          <w:rFonts w:ascii="Trebuchet MS" w:hAnsi="Trebuchet MS"/>
        </w:rPr>
        <w:t>P</w:t>
      </w:r>
      <w:r w:rsidR="004671D2">
        <w:rPr>
          <w:rFonts w:ascii="Trebuchet MS" w:hAnsi="Trebuchet MS"/>
        </w:rPr>
        <w:t xml:space="preserve">eríodo </w:t>
      </w:r>
      <w:r w:rsidR="00B26917">
        <w:rPr>
          <w:rFonts w:ascii="Trebuchet MS" w:hAnsi="Trebuchet MS"/>
        </w:rPr>
        <w:t>L</w:t>
      </w:r>
      <w:r w:rsidR="004671D2">
        <w:rPr>
          <w:rFonts w:ascii="Trebuchet MS" w:hAnsi="Trebuchet MS"/>
        </w:rPr>
        <w:t>etivo de 20____</w:t>
      </w:r>
      <w:r w:rsidR="007C1947">
        <w:rPr>
          <w:rFonts w:ascii="Trebuchet MS" w:hAnsi="Trebuchet MS"/>
        </w:rPr>
        <w:t xml:space="preserve">/____, estabelecido no Calendário Acadêmico Oficial da </w:t>
      </w:r>
      <w:proofErr w:type="spellStart"/>
      <w:r w:rsidR="007C1947">
        <w:rPr>
          <w:rFonts w:ascii="Trebuchet MS" w:hAnsi="Trebuchet MS"/>
        </w:rPr>
        <w:t>Ufam</w:t>
      </w:r>
      <w:proofErr w:type="spellEnd"/>
      <w:r w:rsidR="00347053" w:rsidRPr="00DD3712">
        <w:rPr>
          <w:rFonts w:ascii="Trebuchet MS" w:hAnsi="Trebuchet MS"/>
        </w:rPr>
        <w:t>,</w:t>
      </w:r>
      <w:r w:rsidR="00B26917">
        <w:rPr>
          <w:rFonts w:ascii="Trebuchet MS" w:hAnsi="Trebuchet MS"/>
        </w:rPr>
        <w:t xml:space="preserve"> com ________ (__________) horas</w:t>
      </w:r>
      <w:r w:rsidR="00494513" w:rsidRPr="00DD3712">
        <w:rPr>
          <w:rFonts w:ascii="Trebuchet MS" w:hAnsi="Trebuchet MS"/>
        </w:rPr>
        <w:t xml:space="preserve"> </w:t>
      </w:r>
      <w:r w:rsidR="00B26917">
        <w:rPr>
          <w:rFonts w:ascii="Trebuchet MS" w:hAnsi="Trebuchet MS"/>
        </w:rPr>
        <w:t xml:space="preserve">semanais, </w:t>
      </w:r>
      <w:r w:rsidR="00520C5D">
        <w:rPr>
          <w:rFonts w:ascii="Trebuchet MS" w:hAnsi="Trebuchet MS"/>
        </w:rPr>
        <w:t>com previsão total de</w:t>
      </w:r>
      <w:r w:rsidR="00B26917">
        <w:rPr>
          <w:rFonts w:ascii="Trebuchet MS" w:hAnsi="Trebuchet MS"/>
        </w:rPr>
        <w:t xml:space="preserve"> ________ (__________) </w:t>
      </w:r>
      <w:r w:rsidR="00AD4600">
        <w:rPr>
          <w:rFonts w:ascii="Trebuchet MS" w:hAnsi="Trebuchet MS"/>
        </w:rPr>
        <w:t>horas</w:t>
      </w:r>
      <w:r w:rsidR="00622139">
        <w:rPr>
          <w:rFonts w:ascii="Trebuchet MS" w:hAnsi="Trebuchet MS"/>
        </w:rPr>
        <w:t xml:space="preserve"> </w:t>
      </w:r>
      <w:r w:rsidR="004D4E77">
        <w:rPr>
          <w:rFonts w:ascii="Trebuchet MS" w:hAnsi="Trebuchet MS"/>
        </w:rPr>
        <w:t xml:space="preserve">efetivas </w:t>
      </w:r>
      <w:r w:rsidR="00622139">
        <w:rPr>
          <w:rFonts w:ascii="Trebuchet MS" w:hAnsi="Trebuchet MS"/>
        </w:rPr>
        <w:t>d</w:t>
      </w:r>
      <w:r w:rsidR="00624838">
        <w:rPr>
          <w:rFonts w:ascii="Trebuchet MS" w:hAnsi="Trebuchet MS"/>
        </w:rPr>
        <w:t>e atividades</w:t>
      </w:r>
      <w:r w:rsidR="00494513" w:rsidRPr="00DD3712">
        <w:rPr>
          <w:rFonts w:ascii="Trebuchet MS" w:hAnsi="Trebuchet MS"/>
        </w:rPr>
        <w:t xml:space="preserve">, não </w:t>
      </w:r>
      <w:r w:rsidR="00624838">
        <w:rPr>
          <w:rFonts w:ascii="Trebuchet MS" w:hAnsi="Trebuchet MS"/>
        </w:rPr>
        <w:t>conflitantes</w:t>
      </w:r>
      <w:r w:rsidR="00494513" w:rsidRPr="00DD3712">
        <w:rPr>
          <w:rFonts w:ascii="Trebuchet MS" w:hAnsi="Trebuchet MS"/>
        </w:rPr>
        <w:t xml:space="preserve"> com o horário d</w:t>
      </w:r>
      <w:r w:rsidR="00520C5D">
        <w:rPr>
          <w:rFonts w:ascii="Trebuchet MS" w:hAnsi="Trebuchet MS"/>
        </w:rPr>
        <w:t>e aulas</w:t>
      </w:r>
      <w:r w:rsidR="00494513" w:rsidRPr="00DD3712">
        <w:rPr>
          <w:rFonts w:ascii="Trebuchet MS" w:hAnsi="Trebuchet MS"/>
        </w:rPr>
        <w:t xml:space="preserve"> do ESTUDANTE.</w:t>
      </w:r>
    </w:p>
    <w:p w:rsidR="004D289F" w:rsidRPr="00DD3712" w:rsidRDefault="004D289F" w:rsidP="007E7E41">
      <w:pPr>
        <w:jc w:val="both"/>
        <w:rPr>
          <w:rFonts w:ascii="Trebuchet MS" w:hAnsi="Trebuchet MS"/>
        </w:rPr>
      </w:pPr>
    </w:p>
    <w:p w:rsidR="00AA1C0E" w:rsidRPr="00DD3712" w:rsidRDefault="00AA1C0E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 TERCEIRA</w:t>
      </w:r>
      <w:r w:rsidRPr="00DD3712">
        <w:rPr>
          <w:rFonts w:ascii="Trebuchet MS" w:hAnsi="Trebuchet MS"/>
        </w:rPr>
        <w:t xml:space="preserve">- </w:t>
      </w:r>
      <w:r w:rsidR="00DD3712">
        <w:rPr>
          <w:rFonts w:ascii="Trebuchet MS" w:hAnsi="Trebuchet MS"/>
        </w:rPr>
        <w:t>O Setor de Estágio da</w:t>
      </w:r>
      <w:r w:rsidRPr="00DD3712">
        <w:rPr>
          <w:rFonts w:ascii="Trebuchet MS" w:hAnsi="Trebuchet MS"/>
        </w:rPr>
        <w:t xml:space="preserve"> Instituição de Ensino</w:t>
      </w:r>
      <w:r w:rsidR="00DD3712">
        <w:rPr>
          <w:rFonts w:ascii="Trebuchet MS" w:hAnsi="Trebuchet MS"/>
        </w:rPr>
        <w:t xml:space="preserve"> </w:t>
      </w:r>
      <w:r w:rsidRPr="00DD3712">
        <w:rPr>
          <w:rFonts w:ascii="Trebuchet MS" w:hAnsi="Trebuchet MS"/>
        </w:rPr>
        <w:t>providenciará</w:t>
      </w:r>
      <w:r w:rsidR="008630C3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durante o período de realização de estágio constante no presente Termo, um seguro de acidente pessoal e individual ao estagiário, nos termos do Inciso IV do Artigo 9º, da Lei nº 11.7878/08</w:t>
      </w:r>
      <w:r w:rsidR="001E4F4D" w:rsidRPr="00DD3712">
        <w:rPr>
          <w:rFonts w:ascii="Trebuchet MS" w:hAnsi="Trebuchet MS"/>
        </w:rPr>
        <w:t>.</w:t>
      </w:r>
    </w:p>
    <w:p w:rsidR="00AA1C0E" w:rsidRPr="00DD3712" w:rsidRDefault="00AA1C0E" w:rsidP="007E7E41">
      <w:pPr>
        <w:jc w:val="both"/>
        <w:rPr>
          <w:rFonts w:ascii="Trebuchet MS" w:hAnsi="Trebuchet MS"/>
          <w:b/>
        </w:rPr>
      </w:pPr>
    </w:p>
    <w:p w:rsidR="00494513" w:rsidRPr="00CD62D0" w:rsidRDefault="004D289F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DD3712" w:rsidRPr="00DD3712">
        <w:rPr>
          <w:rFonts w:ascii="Trebuchet MS" w:hAnsi="Trebuchet MS"/>
          <w:b/>
        </w:rPr>
        <w:t>QUARTA</w:t>
      </w:r>
      <w:r w:rsidRPr="00DD3712">
        <w:rPr>
          <w:rFonts w:ascii="Trebuchet MS" w:hAnsi="Trebuchet MS"/>
        </w:rPr>
        <w:t xml:space="preserve">- </w:t>
      </w:r>
      <w:r w:rsidR="00494513" w:rsidRPr="00DD3712">
        <w:rPr>
          <w:rFonts w:ascii="Trebuchet MS" w:hAnsi="Trebuchet MS"/>
        </w:rPr>
        <w:t>São obrigações d</w:t>
      </w:r>
      <w:r w:rsidR="00745EEC">
        <w:rPr>
          <w:rFonts w:ascii="Trebuchet MS" w:hAnsi="Trebuchet MS"/>
        </w:rPr>
        <w:t>a UNIDADE ACADËMICA</w:t>
      </w:r>
      <w:r w:rsidR="00CD62D0" w:rsidRPr="00CD62D0">
        <w:rPr>
          <w:rFonts w:ascii="Trebuchet MS" w:hAnsi="Trebuchet MS"/>
        </w:rPr>
        <w:t>/ADMINISTRATIVA</w:t>
      </w:r>
      <w:r w:rsidR="00CD62D0">
        <w:rPr>
          <w:rFonts w:ascii="Trebuchet MS" w:hAnsi="Trebuchet MS"/>
        </w:rPr>
        <w:t>:</w:t>
      </w:r>
    </w:p>
    <w:p w:rsidR="004D289F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Ajustar as condições de realização do estágio;</w:t>
      </w:r>
    </w:p>
    <w:p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Celebrar o Termo de Compromisso e zelar pelo seu cumprimento;</w:t>
      </w:r>
    </w:p>
    <w:p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Oferecer à </w:t>
      </w:r>
      <w:r w:rsidR="001E4F4D" w:rsidRPr="00DD3712">
        <w:rPr>
          <w:rFonts w:ascii="Trebuchet MS" w:hAnsi="Trebuchet MS"/>
        </w:rPr>
        <w:t>INSTIT</w:t>
      </w:r>
      <w:r w:rsidR="00280185" w:rsidRPr="00DD3712">
        <w:rPr>
          <w:rFonts w:ascii="Trebuchet MS" w:hAnsi="Trebuchet MS"/>
        </w:rPr>
        <w:t>UIÇÃO DE ENSINO</w:t>
      </w:r>
      <w:r w:rsidRPr="00DD3712">
        <w:rPr>
          <w:rFonts w:ascii="Trebuchet MS" w:hAnsi="Trebuchet MS"/>
        </w:rPr>
        <w:t xml:space="preserve"> subsídios que possibilitem a supervisão, a coordenação e a avaliação do estágio;</w:t>
      </w:r>
    </w:p>
    <w:p w:rsidR="00494513" w:rsidRPr="00DD3712" w:rsidRDefault="002B5C81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lastRenderedPageBreak/>
        <w:t>Proporcionar ao ESTUDANTE atividade de aprendizagem social, profissional e cultural em concor</w:t>
      </w:r>
      <w:r w:rsidR="007F7FFB" w:rsidRPr="00DD3712">
        <w:rPr>
          <w:rFonts w:ascii="Trebuchet MS" w:hAnsi="Trebuchet MS"/>
        </w:rPr>
        <w:t>dância com sua área de atuação;</w:t>
      </w:r>
    </w:p>
    <w:p w:rsidR="007F7FFB" w:rsidRPr="00DD3712" w:rsidRDefault="007F7FFB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Providenciar</w:t>
      </w:r>
      <w:r w:rsidR="001E4F4D" w:rsidRPr="00DD3712">
        <w:rPr>
          <w:rFonts w:ascii="Trebuchet MS" w:hAnsi="Trebuchet MS"/>
        </w:rPr>
        <w:t>, junto com o presente Termo,</w:t>
      </w:r>
      <w:r w:rsidR="00A11327" w:rsidRPr="00DD3712">
        <w:rPr>
          <w:rFonts w:ascii="Trebuchet MS" w:hAnsi="Trebuchet MS"/>
        </w:rPr>
        <w:t xml:space="preserve"> a inserção do nome do ESTUDANTE no</w:t>
      </w:r>
      <w:r w:rsidR="001E4F4D" w:rsidRPr="00DD3712">
        <w:rPr>
          <w:rFonts w:ascii="Trebuchet MS" w:hAnsi="Trebuchet MS"/>
        </w:rPr>
        <w:t xml:space="preserve"> plano de se</w:t>
      </w:r>
      <w:r w:rsidR="00A11327" w:rsidRPr="00DD3712">
        <w:rPr>
          <w:rFonts w:ascii="Trebuchet MS" w:hAnsi="Trebuchet MS"/>
        </w:rPr>
        <w:t xml:space="preserve">guro de </w:t>
      </w:r>
      <w:r w:rsidR="001E4F4D" w:rsidRPr="00DD3712">
        <w:rPr>
          <w:rFonts w:ascii="Trebuchet MS" w:hAnsi="Trebuchet MS"/>
        </w:rPr>
        <w:t>v</w:t>
      </w:r>
      <w:r w:rsidR="00A11327" w:rsidRPr="00DD3712">
        <w:rPr>
          <w:rFonts w:ascii="Trebuchet MS" w:hAnsi="Trebuchet MS"/>
        </w:rPr>
        <w:t>ida</w:t>
      </w:r>
      <w:r w:rsidR="00280185" w:rsidRPr="00DD3712">
        <w:rPr>
          <w:rFonts w:ascii="Trebuchet MS" w:hAnsi="Trebuchet MS"/>
        </w:rPr>
        <w:t>,</w:t>
      </w:r>
      <w:r w:rsidR="00A11327" w:rsidRPr="00DD3712">
        <w:rPr>
          <w:rFonts w:ascii="Trebuchet MS" w:hAnsi="Trebuchet MS"/>
        </w:rPr>
        <w:t xml:space="preserve"> </w:t>
      </w:r>
      <w:r w:rsidR="00280185" w:rsidRPr="00DD3712">
        <w:rPr>
          <w:rFonts w:ascii="Trebuchet MS" w:hAnsi="Trebuchet MS"/>
        </w:rPr>
        <w:t xml:space="preserve">conforme </w:t>
      </w:r>
      <w:r w:rsidR="00A11327" w:rsidRPr="00DD3712">
        <w:rPr>
          <w:rFonts w:ascii="Trebuchet MS" w:hAnsi="Trebuchet MS"/>
        </w:rPr>
        <w:t>procedimentos adotados pelo Setor da Instituição de Ensino</w:t>
      </w:r>
      <w:r w:rsidR="00280185" w:rsidRPr="00DD3712">
        <w:rPr>
          <w:rFonts w:ascii="Trebuchet MS" w:hAnsi="Trebuchet MS"/>
        </w:rPr>
        <w:t xml:space="preserve"> responsável por Estágio</w:t>
      </w:r>
      <w:r w:rsidR="001E4F4D" w:rsidRPr="00DD3712">
        <w:rPr>
          <w:rFonts w:ascii="Trebuchet MS" w:hAnsi="Trebuchet MS"/>
        </w:rPr>
        <w:t>.</w:t>
      </w:r>
    </w:p>
    <w:p w:rsidR="007E7E41" w:rsidRPr="00DD3712" w:rsidRDefault="007E7E41" w:rsidP="00814E64">
      <w:pPr>
        <w:rPr>
          <w:rFonts w:ascii="Trebuchet MS" w:hAnsi="Trebuchet MS"/>
        </w:rPr>
      </w:pPr>
    </w:p>
    <w:p w:rsidR="007E7E41" w:rsidRPr="00DD3712" w:rsidRDefault="00A76A78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2B5C81" w:rsidRPr="00DD3712">
        <w:rPr>
          <w:rFonts w:ascii="Trebuchet MS" w:hAnsi="Trebuchet MS"/>
          <w:b/>
        </w:rPr>
        <w:t>QU</w:t>
      </w:r>
      <w:r w:rsidR="00DD3712" w:rsidRPr="00DD3712">
        <w:rPr>
          <w:rFonts w:ascii="Trebuchet MS" w:hAnsi="Trebuchet MS"/>
          <w:b/>
        </w:rPr>
        <w:t>INTA</w:t>
      </w:r>
      <w:r w:rsidRPr="00DD3712">
        <w:rPr>
          <w:rFonts w:ascii="Trebuchet MS" w:hAnsi="Trebuchet MS"/>
        </w:rPr>
        <w:t xml:space="preserve">- </w:t>
      </w:r>
      <w:r w:rsidR="002B5C81" w:rsidRPr="00DD3712">
        <w:rPr>
          <w:rFonts w:ascii="Trebuchet MS" w:hAnsi="Trebuchet MS"/>
        </w:rPr>
        <w:t xml:space="preserve">Durante à realização do estágio, caberá à </w:t>
      </w:r>
      <w:r w:rsidR="002B7CC3" w:rsidRPr="00DD3712">
        <w:rPr>
          <w:rFonts w:ascii="Trebuchet MS" w:hAnsi="Trebuchet MS"/>
        </w:rPr>
        <w:t>INSTITUIÇÃO DE ENSINO</w:t>
      </w:r>
      <w:r w:rsidR="002B5C81" w:rsidRPr="00DD3712">
        <w:rPr>
          <w:rFonts w:ascii="Trebuchet MS" w:hAnsi="Trebuchet MS"/>
        </w:rPr>
        <w:t>:</w:t>
      </w:r>
    </w:p>
    <w:p w:rsidR="002B7CC3" w:rsidRPr="00DD3712" w:rsidRDefault="002B7CC3" w:rsidP="002B7CC3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Indicar na Programação de Estágio o professor supervisor da área a ser desenvolvida no estágio, como o responsável pelo acompanhamento e avaliação das atividades do(a) ESTUDANTE;</w:t>
      </w:r>
    </w:p>
    <w:p w:rsidR="004D289F" w:rsidRPr="00DD3712" w:rsidRDefault="00280185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Avaliar as instalações </w:t>
      </w:r>
      <w:r w:rsidR="002B7CC3" w:rsidRPr="00DD3712">
        <w:rPr>
          <w:rFonts w:ascii="Trebuchet MS" w:hAnsi="Trebuchet MS"/>
        </w:rPr>
        <w:t xml:space="preserve">do Setor da </w:t>
      </w:r>
      <w:r w:rsidRPr="00DD3712">
        <w:rPr>
          <w:rFonts w:ascii="Trebuchet MS" w:hAnsi="Trebuchet MS"/>
        </w:rPr>
        <w:t>Unidade Acadêmica/Administrativa</w:t>
      </w:r>
      <w:r w:rsidR="00AA1C0E" w:rsidRPr="00DD3712">
        <w:rPr>
          <w:rFonts w:ascii="Trebuchet MS" w:hAnsi="Trebuchet MS"/>
        </w:rPr>
        <w:t xml:space="preserve"> do estágio quanto a</w:t>
      </w:r>
      <w:r w:rsidR="002B7CC3" w:rsidRPr="00DD3712">
        <w:rPr>
          <w:rFonts w:ascii="Trebuchet MS" w:hAnsi="Trebuchet MS"/>
        </w:rPr>
        <w:t xml:space="preserve"> sua adequação à formação cultural e profissional do educando;</w:t>
      </w:r>
    </w:p>
    <w:p w:rsidR="002B7CC3" w:rsidRPr="00DD3712" w:rsidRDefault="002B7CC3" w:rsidP="00DD3712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Zelar pelo cumprimento do Termo de Compromisso;</w:t>
      </w:r>
    </w:p>
    <w:p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Setor da Instituição, sempre que necessário, subsídio que possibilitem o acompanhamento e a supervisão do estágio;</w:t>
      </w:r>
    </w:p>
    <w:p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Elaborar normas complementares e instrumentos de avaliação dos estágios de seus educandos;</w:t>
      </w:r>
    </w:p>
    <w:p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Apresentar os seguintes documentos: Relação de Estagiários e Preceptores, Plano de Estágio e Programação de Estágio;</w:t>
      </w:r>
    </w:p>
    <w:p w:rsidR="00242CA8" w:rsidRDefault="007C2A42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Aprovar o estágio de que trata o presente instrumento, considerando as condições de sua adequação a proposta pedagógica do Curso.</w:t>
      </w:r>
    </w:p>
    <w:p w:rsidR="008630C3" w:rsidRPr="00DD3712" w:rsidRDefault="008630C3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Fazer lançamento prévio à vigência do estágio, do nome do ESTUDANTE no sistema de seguro de vida</w:t>
      </w:r>
      <w:r w:rsidR="00DC24E7">
        <w:rPr>
          <w:rFonts w:ascii="Trebuchet MS" w:hAnsi="Trebuchet MS"/>
        </w:rPr>
        <w:t xml:space="preserve"> </w:t>
      </w:r>
      <w:r w:rsidR="00A92E4F">
        <w:rPr>
          <w:rFonts w:ascii="Trebuchet MS" w:hAnsi="Trebuchet MS"/>
        </w:rPr>
        <w:t>da Empresa Seguradora contratada pela Instituição de Ensino.</w:t>
      </w:r>
    </w:p>
    <w:p w:rsidR="007C2A42" w:rsidRPr="00DD3712" w:rsidRDefault="007C2A42" w:rsidP="007C2A42">
      <w:pPr>
        <w:jc w:val="both"/>
        <w:rPr>
          <w:rFonts w:ascii="Trebuchet MS" w:hAnsi="Trebuchet MS"/>
        </w:rPr>
      </w:pPr>
    </w:p>
    <w:p w:rsidR="007C2A42" w:rsidRPr="00DD3712" w:rsidRDefault="007C2A42" w:rsidP="007C2A42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CLÁUSULAS </w:t>
      </w:r>
      <w:r w:rsidR="00DD3712" w:rsidRPr="00DD3712">
        <w:rPr>
          <w:rFonts w:ascii="Trebuchet MS" w:hAnsi="Trebuchet MS"/>
          <w:b/>
        </w:rPr>
        <w:t>SEXTA</w:t>
      </w:r>
      <w:r w:rsidRPr="00DD3712">
        <w:rPr>
          <w:rFonts w:ascii="Trebuchet MS" w:hAnsi="Trebuchet MS"/>
        </w:rPr>
        <w:t>- São obrigações do E</w:t>
      </w:r>
      <w:r w:rsidR="00CD62D0">
        <w:rPr>
          <w:rFonts w:ascii="Trebuchet MS" w:hAnsi="Trebuchet MS"/>
        </w:rPr>
        <w:t>STAGIÁRIO</w:t>
      </w:r>
      <w:r w:rsidRPr="00DD3712">
        <w:rPr>
          <w:rFonts w:ascii="Trebuchet MS" w:hAnsi="Trebuchet MS"/>
        </w:rPr>
        <w:t>: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Cumprir com empenho a programação de estágio;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Conhecer e cumprir as normas do Setor da Instituição, em especial as que resguardam o sigilo de informações técnicas;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Elaborar relatório de estágio na forma, prazo e padrões estabelecidos pela Instituição de Ensino e pelo Setor da Instituição;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Ressarcir danos causados no uso indevido dos bens patrimoniais existentes no local de trabalho, respeitados direitos constitucionais do contraditório e da ampla defesa.</w:t>
      </w:r>
    </w:p>
    <w:p w:rsidR="004D289F" w:rsidRPr="00DD3712" w:rsidRDefault="004D289F" w:rsidP="00814E64">
      <w:pPr>
        <w:rPr>
          <w:rFonts w:ascii="Trebuchet MS" w:hAnsi="Trebuchet MS"/>
        </w:rPr>
      </w:pPr>
    </w:p>
    <w:p w:rsidR="004D289F" w:rsidRPr="00DD3712" w:rsidRDefault="004A19E1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S</w:t>
      </w:r>
      <w:r w:rsidR="00DD3712" w:rsidRPr="00DD3712">
        <w:rPr>
          <w:rFonts w:ascii="Trebuchet MS" w:hAnsi="Trebuchet MS"/>
          <w:b/>
        </w:rPr>
        <w:t>ÉTIMA</w:t>
      </w:r>
      <w:r w:rsidRPr="00DD3712">
        <w:rPr>
          <w:rFonts w:ascii="Trebuchet MS" w:hAnsi="Trebuchet MS"/>
          <w:b/>
        </w:rPr>
        <w:t xml:space="preserve">: </w:t>
      </w:r>
      <w:r w:rsidRPr="00DD3712">
        <w:rPr>
          <w:rFonts w:ascii="Trebuchet MS" w:hAnsi="Trebuchet MS"/>
        </w:rPr>
        <w:t>O presente termo de compromisso de estágio será cancelado: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Automaticamente, ao término do estágio;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livre e unilateral deliberação da Unidade Acadêmica/Administrativa ou do(a) estagiário(a);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conclusão do Curso, abandono, ou trancamento de matrícula;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não cumprimento das cláusulas contratuais, normas e instruções convencionais no presente Termo de Compromisso de Estágio</w:t>
      </w:r>
      <w:r w:rsidR="00C815CC" w:rsidRPr="00DD3712">
        <w:rPr>
          <w:rFonts w:ascii="Trebuchet MS" w:hAnsi="Trebuchet MS"/>
        </w:rPr>
        <w:t>.</w:t>
      </w:r>
    </w:p>
    <w:p w:rsidR="004D289F" w:rsidRPr="00DD3712" w:rsidRDefault="004D289F" w:rsidP="00814E64">
      <w:pPr>
        <w:rPr>
          <w:rFonts w:ascii="Trebuchet MS" w:hAnsi="Trebuchet MS"/>
        </w:rPr>
      </w:pPr>
    </w:p>
    <w:p w:rsidR="004D289F" w:rsidRPr="00DD3712" w:rsidRDefault="005A0170" w:rsidP="005A017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="00C815CC" w:rsidRPr="00DD3712">
        <w:rPr>
          <w:rFonts w:ascii="Trebuchet MS" w:hAnsi="Trebuchet MS"/>
        </w:rPr>
        <w:t>E por estarem de acordo com as condições</w:t>
      </w:r>
      <w:r w:rsidRPr="00DD3712">
        <w:rPr>
          <w:rFonts w:ascii="Trebuchet MS" w:hAnsi="Trebuchet MS"/>
        </w:rPr>
        <w:t xml:space="preserve"> ora estipuladas, é firmado o presente Termo de Compromisso em 04 (quatro) vias de igual teor e forma pra efeito legal, sendo uma via para cada uma das partes.</w:t>
      </w:r>
    </w:p>
    <w:p w:rsidR="004D289F" w:rsidRPr="00DD3712" w:rsidRDefault="004D289F" w:rsidP="00814E64">
      <w:pPr>
        <w:rPr>
          <w:rFonts w:ascii="Trebuchet MS" w:hAnsi="Trebuchet MS"/>
        </w:rPr>
      </w:pPr>
    </w:p>
    <w:p w:rsidR="00814E64" w:rsidRPr="00DD3712" w:rsidRDefault="005A0170" w:rsidP="00814E64">
      <w:pPr>
        <w:pStyle w:val="Corpodetexto"/>
        <w:ind w:firstLine="3119"/>
        <w:rPr>
          <w:rFonts w:ascii="Trebuchet MS" w:hAnsi="Trebuchet MS"/>
          <w:sz w:val="20"/>
        </w:rPr>
      </w:pPr>
      <w:r w:rsidRPr="00DD3712">
        <w:rPr>
          <w:rFonts w:ascii="Trebuchet MS" w:hAnsi="Trebuchet MS"/>
          <w:sz w:val="20"/>
        </w:rPr>
        <w:t>Manaus, _______</w:t>
      </w:r>
      <w:r w:rsidR="00814E64" w:rsidRPr="00DD3712">
        <w:rPr>
          <w:rFonts w:ascii="Trebuchet MS" w:hAnsi="Trebuchet MS"/>
          <w:sz w:val="20"/>
        </w:rPr>
        <w:t xml:space="preserve">de ______________de </w:t>
      </w:r>
      <w:r w:rsidRPr="00DD3712">
        <w:rPr>
          <w:rFonts w:ascii="Trebuchet MS" w:hAnsi="Trebuchet MS"/>
          <w:sz w:val="20"/>
        </w:rPr>
        <w:t>20</w:t>
      </w:r>
      <w:r w:rsidR="00814E64" w:rsidRPr="00DD3712">
        <w:rPr>
          <w:rFonts w:ascii="Trebuchet MS" w:hAnsi="Trebuchet MS"/>
          <w:sz w:val="20"/>
        </w:rPr>
        <w:t>______</w:t>
      </w:r>
    </w:p>
    <w:p w:rsidR="00B83F7B" w:rsidRDefault="00B83F7B" w:rsidP="00814E64">
      <w:pPr>
        <w:pStyle w:val="Corpodetexto"/>
        <w:rPr>
          <w:rFonts w:ascii="Trebuchet MS" w:hAnsi="Trebuchet MS"/>
          <w:sz w:val="20"/>
        </w:rPr>
      </w:pPr>
    </w:p>
    <w:p w:rsidR="00305767" w:rsidRDefault="00305767" w:rsidP="00814E64">
      <w:pPr>
        <w:pStyle w:val="Corpodetexto"/>
        <w:rPr>
          <w:rFonts w:ascii="Trebuchet MS" w:hAnsi="Trebuchet MS"/>
          <w:sz w:val="20"/>
        </w:rPr>
      </w:pPr>
    </w:p>
    <w:p w:rsidR="00B83F7B" w:rsidRPr="00DD3712" w:rsidRDefault="00B83F7B" w:rsidP="00814E64">
      <w:pPr>
        <w:pStyle w:val="Corpodetexto"/>
        <w:rPr>
          <w:rFonts w:ascii="Trebuchet MS" w:hAnsi="Trebuchet MS"/>
          <w:sz w:val="20"/>
        </w:rPr>
      </w:pPr>
    </w:p>
    <w:p w:rsidR="00A92E4F" w:rsidRDefault="00A92E4F" w:rsidP="00A92E4F">
      <w:pPr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>___________________________________             ________________________________</w:t>
      </w:r>
    </w:p>
    <w:p w:rsidR="00A92E4F" w:rsidRDefault="00BD7A6F" w:rsidP="00A92E4F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  <w:bCs/>
        </w:rPr>
        <w:t xml:space="preserve">Setor da </w:t>
      </w:r>
      <w:r w:rsidR="00CD62D0" w:rsidRPr="00BD7A6F">
        <w:rPr>
          <w:rFonts w:ascii="Trebuchet MS" w:hAnsi="Trebuchet MS" w:cs="Tahoma"/>
          <w:b/>
          <w:bCs/>
        </w:rPr>
        <w:t>Unidade Acadêmica/Administrativa</w:t>
      </w:r>
      <w:r w:rsidR="00A92E4F" w:rsidRPr="00BD7A6F">
        <w:rPr>
          <w:rFonts w:ascii="Trebuchet MS" w:hAnsi="Trebuchet MS" w:cs="Tahoma"/>
          <w:b/>
          <w:bCs/>
        </w:rPr>
        <w:t xml:space="preserve">      </w:t>
      </w:r>
      <w:r w:rsidR="004E0518">
        <w:rPr>
          <w:rFonts w:ascii="Trebuchet MS" w:hAnsi="Trebuchet MS" w:cs="Tahoma"/>
          <w:b/>
          <w:bCs/>
        </w:rPr>
        <w:t xml:space="preserve">           </w:t>
      </w:r>
      <w:r w:rsidR="009A0FAE">
        <w:rPr>
          <w:rFonts w:ascii="Trebuchet MS" w:hAnsi="Trebuchet MS" w:cs="Tahoma"/>
          <w:b/>
          <w:bCs/>
        </w:rPr>
        <w:t>I</w:t>
      </w:r>
      <w:r w:rsidR="00A92E4F" w:rsidRPr="00BD7A6F">
        <w:rPr>
          <w:rFonts w:ascii="Trebuchet MS" w:hAnsi="Trebuchet MS" w:cs="Tahoma"/>
          <w:b/>
        </w:rPr>
        <w:t>nstituição de Ensino</w:t>
      </w:r>
    </w:p>
    <w:p w:rsidR="009A0FAE" w:rsidRPr="009A0FAE" w:rsidRDefault="009A0FAE" w:rsidP="00A92E4F">
      <w:pPr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>(assinatura/carimbo)</w:t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 w:rsidR="00223FCD">
        <w:rPr>
          <w:rFonts w:ascii="Trebuchet MS" w:hAnsi="Trebuchet MS" w:cs="Tahoma"/>
          <w:i/>
        </w:rPr>
        <w:t xml:space="preserve">   </w:t>
      </w:r>
      <w:r>
        <w:rPr>
          <w:rFonts w:ascii="Trebuchet MS" w:hAnsi="Trebuchet MS" w:cs="Tahoma"/>
          <w:i/>
        </w:rPr>
        <w:t>(assinatura/carimbo)</w:t>
      </w:r>
    </w:p>
    <w:p w:rsidR="00A92E4F" w:rsidRPr="00BD7A6F" w:rsidRDefault="00A92E4F" w:rsidP="00A92E4F">
      <w:pPr>
        <w:jc w:val="center"/>
        <w:rPr>
          <w:rFonts w:ascii="Trebuchet MS" w:hAnsi="Trebuchet MS" w:cs="Tahoma"/>
        </w:rPr>
      </w:pPr>
    </w:p>
    <w:p w:rsidR="00305767" w:rsidRPr="00BD7A6F" w:rsidRDefault="00305767" w:rsidP="00A92E4F">
      <w:pPr>
        <w:rPr>
          <w:rFonts w:ascii="Trebuchet MS" w:hAnsi="Trebuchet MS" w:cs="Tahoma"/>
          <w:b/>
          <w:bCs/>
        </w:rPr>
      </w:pPr>
    </w:p>
    <w:p w:rsidR="00A92E4F" w:rsidRPr="00BD7A6F" w:rsidRDefault="00A92E4F" w:rsidP="00A92E4F">
      <w:pPr>
        <w:rPr>
          <w:rFonts w:ascii="Trebuchet MS" w:hAnsi="Trebuchet MS" w:cs="Tahoma"/>
          <w:b/>
          <w:bCs/>
        </w:rPr>
      </w:pPr>
      <w:r w:rsidRPr="00BD7A6F">
        <w:rPr>
          <w:rFonts w:ascii="Trebuchet MS" w:hAnsi="Trebuchet MS"/>
        </w:rPr>
        <w:t xml:space="preserve">____________________________________       </w:t>
      </w:r>
      <w:r w:rsidR="00305767" w:rsidRPr="00BD7A6F">
        <w:rPr>
          <w:rFonts w:ascii="Trebuchet MS" w:hAnsi="Trebuchet MS"/>
        </w:rPr>
        <w:t xml:space="preserve">    __________________________________</w:t>
      </w:r>
    </w:p>
    <w:p w:rsidR="00A92E4F" w:rsidRPr="00BD7A6F" w:rsidRDefault="00A92E4F" w:rsidP="00A92E4F">
      <w:r w:rsidRPr="00BD7A6F">
        <w:rPr>
          <w:rFonts w:ascii="Trebuchet MS" w:hAnsi="Trebuchet MS" w:cs="Tahoma"/>
          <w:b/>
          <w:bCs/>
        </w:rPr>
        <w:t xml:space="preserve">Coordenador de </w:t>
      </w:r>
      <w:r w:rsidR="004D4E77">
        <w:rPr>
          <w:rFonts w:ascii="Trebuchet MS" w:hAnsi="Trebuchet MS" w:cs="Tahoma"/>
          <w:b/>
          <w:bCs/>
        </w:rPr>
        <w:t xml:space="preserve">Curso ou de </w:t>
      </w:r>
      <w:r w:rsidRPr="00BD7A6F">
        <w:rPr>
          <w:rFonts w:ascii="Trebuchet MS" w:hAnsi="Trebuchet MS" w:cs="Tahoma"/>
          <w:b/>
          <w:bCs/>
        </w:rPr>
        <w:t xml:space="preserve">Estágio                           </w:t>
      </w:r>
      <w:r w:rsidR="00BD7A6F" w:rsidRPr="00BD7A6F">
        <w:rPr>
          <w:rFonts w:ascii="Trebuchet MS" w:hAnsi="Trebuchet MS" w:cs="Tahoma"/>
          <w:b/>
        </w:rPr>
        <w:t xml:space="preserve">  </w:t>
      </w:r>
      <w:r w:rsidR="00305767" w:rsidRPr="00BD7A6F">
        <w:rPr>
          <w:rFonts w:ascii="Trebuchet MS" w:hAnsi="Trebuchet MS" w:cs="Tahoma"/>
          <w:b/>
        </w:rPr>
        <w:t xml:space="preserve"> </w:t>
      </w:r>
      <w:r w:rsidRPr="00BD7A6F">
        <w:rPr>
          <w:rFonts w:ascii="Trebuchet MS" w:hAnsi="Trebuchet MS" w:cs="Tahoma"/>
          <w:b/>
        </w:rPr>
        <w:t>Estagiário (a)</w:t>
      </w:r>
    </w:p>
    <w:p w:rsidR="00DD3712" w:rsidRPr="00BD7A6F" w:rsidRDefault="004D4E77" w:rsidP="00DA5987">
      <w:pPr>
        <w:rPr>
          <w:rFonts w:ascii="Trebuchet MS" w:hAnsi="Trebuchet MS" w:cs="Tahoma"/>
        </w:rPr>
      </w:pPr>
      <w:r>
        <w:rPr>
          <w:rFonts w:ascii="Trebuchet MS" w:hAnsi="Trebuchet MS" w:cs="Tahoma"/>
          <w:i/>
        </w:rPr>
        <w:t>(assinatura/carimbo)</w:t>
      </w:r>
    </w:p>
    <w:sectPr w:rsidR="00DD3712" w:rsidRPr="00BD7A6F" w:rsidSect="00A92E4F">
      <w:headerReference w:type="default" r:id="rId7"/>
      <w:footerReference w:type="default" r:id="rId8"/>
      <w:pgSz w:w="11907" w:h="16840" w:code="9"/>
      <w:pgMar w:top="270" w:right="1275" w:bottom="1191" w:left="1276" w:header="27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AC" w:rsidRDefault="00B25DAC">
      <w:r>
        <w:separator/>
      </w:r>
    </w:p>
  </w:endnote>
  <w:endnote w:type="continuationSeparator" w:id="0">
    <w:p w:rsidR="00B25DAC" w:rsidRDefault="00B2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4F" w:rsidRDefault="00A0624F" w:rsidP="00A92E4F">
    <w:pPr>
      <w:pStyle w:val="Rodap"/>
      <w:pBdr>
        <w:top w:val="thickThinSmallGap" w:sz="24" w:space="1" w:color="auto"/>
      </w:pBdr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Av. Gal. Rodrigo Octávio Jordão Ramos, 3000, Coroado –</w:t>
    </w:r>
    <w:r w:rsidR="00B83F7B">
      <w:rPr>
        <w:rFonts w:ascii="Tahoma" w:hAnsi="Tahoma" w:cs="Tahoma"/>
        <w:sz w:val="14"/>
        <w:szCs w:val="14"/>
      </w:rPr>
      <w:t xml:space="preserve"> Centro Administrativo-Setor-Norte</w:t>
    </w:r>
    <w:r w:rsidRPr="00796543">
      <w:rPr>
        <w:rFonts w:ascii="Tahoma" w:hAnsi="Tahoma" w:cs="Tahoma"/>
        <w:sz w:val="14"/>
        <w:szCs w:val="14"/>
      </w:rPr>
      <w:t xml:space="preserve">-  CEP 69077-000, Manaus – AM </w:t>
    </w:r>
  </w:p>
  <w:p w:rsidR="00B83F7B" w:rsidRPr="00796543" w:rsidRDefault="00B83F7B" w:rsidP="00B83F7B">
    <w:pPr>
      <w:pStyle w:val="Rodap"/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Tel.: (92)</w:t>
    </w:r>
    <w:r>
      <w:rPr>
        <w:rFonts w:ascii="Tahoma" w:hAnsi="Tahoma" w:cs="Tahoma"/>
        <w:sz w:val="14"/>
        <w:szCs w:val="14"/>
      </w:rPr>
      <w:t xml:space="preserve"> 3305-1482</w:t>
    </w:r>
    <w:r w:rsidRPr="00796543">
      <w:rPr>
        <w:rFonts w:ascii="Tahoma" w:hAnsi="Tahoma" w:cs="Tahoma"/>
        <w:sz w:val="14"/>
        <w:szCs w:val="14"/>
      </w:rPr>
      <w:t xml:space="preserve"> - e-mail: </w:t>
    </w:r>
    <w:r>
      <w:rPr>
        <w:rFonts w:ascii="Tahoma" w:hAnsi="Tahoma" w:cs="Tahoma"/>
        <w:sz w:val="14"/>
        <w:szCs w:val="14"/>
      </w:rPr>
      <w:t>oogoncalves@ufam.edu.br</w:t>
    </w:r>
  </w:p>
  <w:p w:rsidR="00A0624F" w:rsidRPr="00796543" w:rsidRDefault="00A0624F" w:rsidP="00B83F7B">
    <w:pPr>
      <w:pStyle w:val="Rodap"/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AC" w:rsidRDefault="00B25DAC">
      <w:r>
        <w:separator/>
      </w:r>
    </w:p>
  </w:footnote>
  <w:footnote w:type="continuationSeparator" w:id="0">
    <w:p w:rsidR="00B25DAC" w:rsidRDefault="00B2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712" w:rsidRDefault="00B71712" w:rsidP="00B71712">
    <w:pPr>
      <w:pStyle w:val="Cabealho"/>
      <w:ind w:left="1134"/>
      <w:rPr>
        <w:rFonts w:ascii="Arial" w:hAnsi="Arial"/>
        <w:spacing w:val="20"/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8.55pt;margin-top:.65pt;width:50.35pt;height:49.3pt;z-index:251659264" o:allowincell="f" filled="f" stroked="f">
          <v:textbox style="mso-next-textbox:#_x0000_s2051">
            <w:txbxContent>
              <w:p w:rsidR="00B71712" w:rsidRDefault="00B71712" w:rsidP="00B71712">
                <w:r>
                  <w:rPr>
                    <w:noProof/>
                  </w:rPr>
                  <w:drawing>
                    <wp:inline distT="0" distB="0" distL="0" distR="0" wp14:anchorId="484B7BD9" wp14:editId="12DB0A61">
                      <wp:extent cx="447675" cy="523875"/>
                      <wp:effectExtent l="0" t="0" r="0" b="0"/>
                      <wp:docPr id="2" name="Imagem 2" descr="BRASÃO NOVO 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NOVO 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71712" w:rsidRDefault="00B71712" w:rsidP="00B71712">
    <w:pPr>
      <w:pStyle w:val="Cabealho"/>
      <w:tabs>
        <w:tab w:val="left" w:pos="708"/>
      </w:tabs>
      <w:ind w:right="2835"/>
      <w:jc w:val="center"/>
      <w:rPr>
        <w:rFonts w:ascii="Tahoma" w:hAnsi="Tahoma" w:cs="Tahoma"/>
        <w:spacing w:val="20"/>
      </w:rPr>
    </w:pPr>
    <w:r>
      <w:rPr>
        <w:rFonts w:ascii="Tahoma" w:hAnsi="Tahoma" w:cs="Tahoma"/>
        <w:spacing w:val="20"/>
      </w:rPr>
      <w:t>UNIVERSIDADE FEDERAL DO AMAZONAS</w:t>
    </w:r>
  </w:p>
  <w:p w:rsidR="00B71712" w:rsidRDefault="00B71712" w:rsidP="00B71712">
    <w:pPr>
      <w:pStyle w:val="Cabealho"/>
      <w:tabs>
        <w:tab w:val="clear" w:pos="4419"/>
        <w:tab w:val="left" w:pos="6946"/>
      </w:tabs>
      <w:ind w:right="2410"/>
      <w:jc w:val="center"/>
      <w:rPr>
        <w:rFonts w:ascii="Tahoma" w:hAnsi="Tahoma" w:cs="Tahoma"/>
        <w:spacing w:val="20"/>
      </w:rPr>
    </w:pPr>
    <w:r>
      <w:rPr>
        <w:rFonts w:ascii="Tahoma" w:hAnsi="Tahoma" w:cs="Tahoma"/>
        <w:spacing w:val="20"/>
      </w:rPr>
      <w:t>PRÓ-REITORIA DE ENSINO DE GRADUAÇÃO</w:t>
    </w:r>
  </w:p>
  <w:p w:rsidR="00B71712" w:rsidRDefault="00B71712" w:rsidP="00B71712">
    <w:pPr>
      <w:pStyle w:val="Cabealho"/>
      <w:tabs>
        <w:tab w:val="clear" w:pos="4419"/>
      </w:tabs>
      <w:ind w:right="2126"/>
      <w:jc w:val="center"/>
      <w:rPr>
        <w:rFonts w:ascii="Tahoma" w:hAnsi="Tahoma" w:cs="Tahoma"/>
        <w:color w:val="000080"/>
        <w:spacing w:val="20"/>
      </w:rPr>
    </w:pPr>
    <w:r>
      <w:rPr>
        <w:rFonts w:ascii="Tahoma" w:hAnsi="Tahoma" w:cs="Tahoma"/>
        <w:spacing w:val="20"/>
      </w:rPr>
      <w:t>DEPARTAMENTO DE PROGRAMAS ACADÊMICOS</w:t>
    </w:r>
  </w:p>
  <w:p w:rsidR="00A0624F" w:rsidRDefault="00A0624F">
    <w:pPr>
      <w:pStyle w:val="Cabealho"/>
      <w:pBdr>
        <w:bottom w:val="thinThickSmallGap" w:sz="24" w:space="0" w:color="auto"/>
      </w:pBdr>
      <w:jc w:val="center"/>
      <w:rPr>
        <w:sz w:val="10"/>
      </w:rPr>
    </w:pPr>
  </w:p>
  <w:p w:rsidR="00A0624F" w:rsidRDefault="00A0624F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E9A"/>
    <w:multiLevelType w:val="singleLevel"/>
    <w:tmpl w:val="2AC65FCC"/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>
    <w:nsid w:val="0B5C79ED"/>
    <w:multiLevelType w:val="hybridMultilevel"/>
    <w:tmpl w:val="6F38151C"/>
    <w:lvl w:ilvl="0" w:tplc="36D4E7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9B2FC2"/>
    <w:multiLevelType w:val="hybridMultilevel"/>
    <w:tmpl w:val="DD5A65AA"/>
    <w:lvl w:ilvl="0" w:tplc="D84A096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FA264E1"/>
    <w:multiLevelType w:val="hybridMultilevel"/>
    <w:tmpl w:val="DFCC26A4"/>
    <w:lvl w:ilvl="0" w:tplc="99D04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D963EA"/>
    <w:multiLevelType w:val="hybridMultilevel"/>
    <w:tmpl w:val="CA9C66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6A4E07"/>
    <w:multiLevelType w:val="hybridMultilevel"/>
    <w:tmpl w:val="8A90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931FE"/>
    <w:multiLevelType w:val="hybridMultilevel"/>
    <w:tmpl w:val="6F18709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">
    <w:nsid w:val="301C6828"/>
    <w:multiLevelType w:val="singleLevel"/>
    <w:tmpl w:val="1282517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8">
    <w:nsid w:val="32A0625C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E74CE6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E38236F"/>
    <w:multiLevelType w:val="hybridMultilevel"/>
    <w:tmpl w:val="DDDE3FA0"/>
    <w:lvl w:ilvl="0" w:tplc="497C8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C74559A"/>
    <w:multiLevelType w:val="hybridMultilevel"/>
    <w:tmpl w:val="8AC655F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E4175D"/>
    <w:multiLevelType w:val="hybridMultilevel"/>
    <w:tmpl w:val="7B1ED214"/>
    <w:lvl w:ilvl="0" w:tplc="876831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3EE71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C1D6A0B"/>
    <w:multiLevelType w:val="hybridMultilevel"/>
    <w:tmpl w:val="EB4EC7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DEA71A4"/>
    <w:multiLevelType w:val="hybridMultilevel"/>
    <w:tmpl w:val="288627CE"/>
    <w:lvl w:ilvl="0" w:tplc="BCEC6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6E220F"/>
    <w:multiLevelType w:val="hybridMultilevel"/>
    <w:tmpl w:val="8B8CE94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25C79"/>
    <w:multiLevelType w:val="hybridMultilevel"/>
    <w:tmpl w:val="B6660A0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A27ABC"/>
    <w:multiLevelType w:val="hybridMultilevel"/>
    <w:tmpl w:val="8F3A09AA"/>
    <w:lvl w:ilvl="0" w:tplc="B5762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E1B2BFD"/>
    <w:multiLevelType w:val="hybridMultilevel"/>
    <w:tmpl w:val="F90AA00A"/>
    <w:lvl w:ilvl="0" w:tplc="B4D289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F5A7F4F"/>
    <w:multiLevelType w:val="hybridMultilevel"/>
    <w:tmpl w:val="5A14380C"/>
    <w:lvl w:ilvl="0" w:tplc="342AB8CE">
      <w:start w:val="1"/>
      <w:numFmt w:val="lowerRoman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20"/>
  </w:num>
  <w:num w:numId="7">
    <w:abstractNumId w:val="9"/>
  </w:num>
  <w:num w:numId="8">
    <w:abstractNumId w:val="3"/>
  </w:num>
  <w:num w:numId="9">
    <w:abstractNumId w:val="8"/>
  </w:num>
  <w:num w:numId="10">
    <w:abstractNumId w:val="14"/>
  </w:num>
  <w:num w:numId="11">
    <w:abstractNumId w:val="4"/>
  </w:num>
  <w:num w:numId="12">
    <w:abstractNumId w:val="6"/>
  </w:num>
  <w:num w:numId="13">
    <w:abstractNumId w:val="16"/>
  </w:num>
  <w:num w:numId="14">
    <w:abstractNumId w:val="17"/>
  </w:num>
  <w:num w:numId="15">
    <w:abstractNumId w:val="11"/>
  </w:num>
  <w:num w:numId="16">
    <w:abstractNumId w:val="5"/>
  </w:num>
  <w:num w:numId="17">
    <w:abstractNumId w:val="15"/>
  </w:num>
  <w:num w:numId="18">
    <w:abstractNumId w:val="10"/>
  </w:num>
  <w:num w:numId="19">
    <w:abstractNumId w:val="1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E64"/>
    <w:rsid w:val="00035EDF"/>
    <w:rsid w:val="0004394F"/>
    <w:rsid w:val="00050E7C"/>
    <w:rsid w:val="00082740"/>
    <w:rsid w:val="000B275C"/>
    <w:rsid w:val="000D0137"/>
    <w:rsid w:val="000E2B46"/>
    <w:rsid w:val="00121244"/>
    <w:rsid w:val="00131347"/>
    <w:rsid w:val="00134F01"/>
    <w:rsid w:val="00146DC3"/>
    <w:rsid w:val="001B7E96"/>
    <w:rsid w:val="001C6FC2"/>
    <w:rsid w:val="001E4F4D"/>
    <w:rsid w:val="00223FCD"/>
    <w:rsid w:val="00226E39"/>
    <w:rsid w:val="00230FB3"/>
    <w:rsid w:val="00234079"/>
    <w:rsid w:val="002340C3"/>
    <w:rsid w:val="00242CA8"/>
    <w:rsid w:val="00264144"/>
    <w:rsid w:val="00280185"/>
    <w:rsid w:val="00284E40"/>
    <w:rsid w:val="002853DF"/>
    <w:rsid w:val="002B5C81"/>
    <w:rsid w:val="002B7CC3"/>
    <w:rsid w:val="002D4FBD"/>
    <w:rsid w:val="002D50D0"/>
    <w:rsid w:val="002E36CD"/>
    <w:rsid w:val="002F48A2"/>
    <w:rsid w:val="002F5C72"/>
    <w:rsid w:val="00303F49"/>
    <w:rsid w:val="00305767"/>
    <w:rsid w:val="003273D8"/>
    <w:rsid w:val="003444AC"/>
    <w:rsid w:val="00347053"/>
    <w:rsid w:val="00347620"/>
    <w:rsid w:val="00365F05"/>
    <w:rsid w:val="00386BAE"/>
    <w:rsid w:val="003D5CB3"/>
    <w:rsid w:val="003E0BA5"/>
    <w:rsid w:val="003F1625"/>
    <w:rsid w:val="004671D2"/>
    <w:rsid w:val="00494513"/>
    <w:rsid w:val="004A19E1"/>
    <w:rsid w:val="004D289F"/>
    <w:rsid w:val="004D2BEA"/>
    <w:rsid w:val="004D4E77"/>
    <w:rsid w:val="004E0518"/>
    <w:rsid w:val="004E7B8D"/>
    <w:rsid w:val="00503B52"/>
    <w:rsid w:val="00520C5D"/>
    <w:rsid w:val="00547A9C"/>
    <w:rsid w:val="00563CFD"/>
    <w:rsid w:val="00573FCE"/>
    <w:rsid w:val="00590D57"/>
    <w:rsid w:val="005A0170"/>
    <w:rsid w:val="005B720A"/>
    <w:rsid w:val="005F73F9"/>
    <w:rsid w:val="0060277C"/>
    <w:rsid w:val="00606929"/>
    <w:rsid w:val="00622139"/>
    <w:rsid w:val="00624838"/>
    <w:rsid w:val="00640CBB"/>
    <w:rsid w:val="00647012"/>
    <w:rsid w:val="00681B1F"/>
    <w:rsid w:val="006B2D4D"/>
    <w:rsid w:val="00745EEC"/>
    <w:rsid w:val="00783F1B"/>
    <w:rsid w:val="007927D4"/>
    <w:rsid w:val="00795C83"/>
    <w:rsid w:val="007C1947"/>
    <w:rsid w:val="007C2A42"/>
    <w:rsid w:val="007E7E41"/>
    <w:rsid w:val="007F0468"/>
    <w:rsid w:val="007F3799"/>
    <w:rsid w:val="007F5FF5"/>
    <w:rsid w:val="007F7FFB"/>
    <w:rsid w:val="00814E64"/>
    <w:rsid w:val="00820BC4"/>
    <w:rsid w:val="00841A07"/>
    <w:rsid w:val="008451A0"/>
    <w:rsid w:val="008630C3"/>
    <w:rsid w:val="008D224F"/>
    <w:rsid w:val="00902934"/>
    <w:rsid w:val="00904E2E"/>
    <w:rsid w:val="009145D9"/>
    <w:rsid w:val="00927BB4"/>
    <w:rsid w:val="0093053F"/>
    <w:rsid w:val="00930936"/>
    <w:rsid w:val="00954817"/>
    <w:rsid w:val="00965029"/>
    <w:rsid w:val="009A0FAE"/>
    <w:rsid w:val="009B4096"/>
    <w:rsid w:val="009C7E0A"/>
    <w:rsid w:val="00A057B2"/>
    <w:rsid w:val="00A0624F"/>
    <w:rsid w:val="00A0783E"/>
    <w:rsid w:val="00A11327"/>
    <w:rsid w:val="00A317B1"/>
    <w:rsid w:val="00A6473D"/>
    <w:rsid w:val="00A76A78"/>
    <w:rsid w:val="00A91D21"/>
    <w:rsid w:val="00A92E4F"/>
    <w:rsid w:val="00AA1541"/>
    <w:rsid w:val="00AA1C0E"/>
    <w:rsid w:val="00AA24D2"/>
    <w:rsid w:val="00AC080C"/>
    <w:rsid w:val="00AC2F01"/>
    <w:rsid w:val="00AD4600"/>
    <w:rsid w:val="00B13882"/>
    <w:rsid w:val="00B202F8"/>
    <w:rsid w:val="00B25DAC"/>
    <w:rsid w:val="00B26917"/>
    <w:rsid w:val="00B71712"/>
    <w:rsid w:val="00B83F7B"/>
    <w:rsid w:val="00B9676C"/>
    <w:rsid w:val="00BA3237"/>
    <w:rsid w:val="00BA636C"/>
    <w:rsid w:val="00BA665D"/>
    <w:rsid w:val="00BB0DF0"/>
    <w:rsid w:val="00BD7A6F"/>
    <w:rsid w:val="00BE1277"/>
    <w:rsid w:val="00BF25D4"/>
    <w:rsid w:val="00C02189"/>
    <w:rsid w:val="00C155A3"/>
    <w:rsid w:val="00C35C0D"/>
    <w:rsid w:val="00C57D6E"/>
    <w:rsid w:val="00C741AB"/>
    <w:rsid w:val="00C815CC"/>
    <w:rsid w:val="00C8215A"/>
    <w:rsid w:val="00C858B8"/>
    <w:rsid w:val="00CD62D0"/>
    <w:rsid w:val="00D253D4"/>
    <w:rsid w:val="00D25A3C"/>
    <w:rsid w:val="00D60DC8"/>
    <w:rsid w:val="00D71F20"/>
    <w:rsid w:val="00DA5987"/>
    <w:rsid w:val="00DC24E7"/>
    <w:rsid w:val="00DC540A"/>
    <w:rsid w:val="00DD3712"/>
    <w:rsid w:val="00DE6683"/>
    <w:rsid w:val="00E00683"/>
    <w:rsid w:val="00E66935"/>
    <w:rsid w:val="00E66A16"/>
    <w:rsid w:val="00E71CF7"/>
    <w:rsid w:val="00E80AAC"/>
    <w:rsid w:val="00E86759"/>
    <w:rsid w:val="00EC7D29"/>
    <w:rsid w:val="00ED41D1"/>
    <w:rsid w:val="00EF1A2D"/>
    <w:rsid w:val="00F109A0"/>
    <w:rsid w:val="00F3192E"/>
    <w:rsid w:val="00F542D9"/>
    <w:rsid w:val="00F770FD"/>
    <w:rsid w:val="00F84D84"/>
    <w:rsid w:val="00F86335"/>
    <w:rsid w:val="00FA412D"/>
    <w:rsid w:val="00FB78BA"/>
    <w:rsid w:val="00FD02B4"/>
    <w:rsid w:val="00FD5993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6FE9A02-8756-48E3-A7E1-10A654BA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B71712"/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A REALIZAÇÃO DE ESTÁGIO</vt:lpstr>
    </vt:vector>
  </TitlesOfParts>
  <Company>Hewlett-Packard Company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A REALIZAÇÃO DE ESTÁGIO</dc:title>
  <dc:creator>Copac</dc:creator>
  <cp:lastModifiedBy>PROEG DPA</cp:lastModifiedBy>
  <cp:revision>4</cp:revision>
  <cp:lastPrinted>2015-10-07T20:00:00Z</cp:lastPrinted>
  <dcterms:created xsi:type="dcterms:W3CDTF">2019-03-19T16:56:00Z</dcterms:created>
  <dcterms:modified xsi:type="dcterms:W3CDTF">2019-11-05T17:25:00Z</dcterms:modified>
</cp:coreProperties>
</file>