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C" w:rsidRDefault="00C03D1C" w:rsidP="00C52ED0">
      <w:pPr>
        <w:jc w:val="both"/>
        <w:rPr>
          <w:rFonts w:ascii="Arial" w:hAnsi="Arial" w:cs="Arial"/>
          <w:b/>
          <w:i/>
        </w:rPr>
      </w:pPr>
    </w:p>
    <w:p w:rsidR="00C03D1C" w:rsidRDefault="00C03D1C" w:rsidP="00C52ED0">
      <w:pPr>
        <w:jc w:val="both"/>
        <w:rPr>
          <w:rFonts w:ascii="Arial" w:hAnsi="Arial" w:cs="Arial"/>
          <w:b/>
          <w:i/>
        </w:rPr>
      </w:pPr>
    </w:p>
    <w:p w:rsidR="00C52ED0" w:rsidRPr="00035828" w:rsidRDefault="00C52ED0" w:rsidP="00C03D1C">
      <w:pPr>
        <w:jc w:val="center"/>
        <w:rPr>
          <w:rFonts w:ascii="Arial" w:hAnsi="Arial" w:cs="Arial"/>
          <w:b/>
          <w:i/>
        </w:rPr>
      </w:pPr>
      <w:r w:rsidRPr="00035828">
        <w:rPr>
          <w:rFonts w:ascii="Arial" w:hAnsi="Arial" w:cs="Arial"/>
          <w:b/>
          <w:i/>
        </w:rPr>
        <w:t>Setembro Amarelo</w:t>
      </w:r>
    </w:p>
    <w:p w:rsidR="00C52ED0" w:rsidRDefault="00C52ED0" w:rsidP="00C52ED0">
      <w:pPr>
        <w:jc w:val="both"/>
        <w:rPr>
          <w:b/>
          <w:i/>
        </w:rPr>
      </w:pPr>
    </w:p>
    <w:p w:rsidR="00C03D1C" w:rsidRDefault="00C03D1C" w:rsidP="00C52ED0">
      <w:pPr>
        <w:jc w:val="both"/>
        <w:rPr>
          <w:b/>
          <w:i/>
        </w:rPr>
      </w:pPr>
    </w:p>
    <w:p w:rsidR="00C52ED0" w:rsidRPr="000D5163" w:rsidRDefault="00C52ED0" w:rsidP="00C52ED0">
      <w:pPr>
        <w:jc w:val="both"/>
        <w:rPr>
          <w:b/>
          <w:i/>
        </w:rPr>
      </w:pPr>
      <w:r>
        <w:rPr>
          <w:b/>
          <w:i/>
        </w:rPr>
        <w:t>Suicídio: vamos falar sobre?</w:t>
      </w:r>
    </w:p>
    <w:p w:rsidR="00C52ED0" w:rsidRDefault="00C52ED0" w:rsidP="00C52ED0">
      <w:pPr>
        <w:jc w:val="both"/>
      </w:pPr>
    </w:p>
    <w:p w:rsidR="00C52ED0" w:rsidRDefault="00C52ED0" w:rsidP="00C52ED0">
      <w:pPr>
        <w:jc w:val="both"/>
      </w:pPr>
      <w:r>
        <w:t>Programação: 18 de Setembro de 2019.</w:t>
      </w:r>
    </w:p>
    <w:p w:rsidR="00C52ED0" w:rsidRDefault="00C52ED0" w:rsidP="00C52ED0">
      <w:pPr>
        <w:jc w:val="both"/>
      </w:pPr>
      <w:r w:rsidRPr="00677CF2">
        <w:rPr>
          <w:b/>
        </w:rPr>
        <w:t>9:00h-</w:t>
      </w:r>
      <w:r>
        <w:t xml:space="preserve"> Abertura: abraço solidário e entrega de informativos. (Hall da Faculdade de Medicina)</w:t>
      </w:r>
    </w:p>
    <w:p w:rsidR="00C52ED0" w:rsidRDefault="00C52ED0" w:rsidP="00C52ED0">
      <w:pPr>
        <w:jc w:val="both"/>
      </w:pPr>
    </w:p>
    <w:p w:rsidR="00C52ED0" w:rsidRDefault="009F7DF9" w:rsidP="00C52ED0">
      <w:pPr>
        <w:jc w:val="both"/>
      </w:pPr>
      <w:r>
        <w:rPr>
          <w:b/>
        </w:rPr>
        <w:t>10:00h às 11:3</w:t>
      </w:r>
      <w:r w:rsidR="00C52ED0" w:rsidRPr="00677CF2">
        <w:rPr>
          <w:b/>
        </w:rPr>
        <w:t>0h</w:t>
      </w:r>
      <w:r w:rsidR="00C52ED0">
        <w:t>- Plantão psicológico e social. (Sala do NAPP)</w:t>
      </w:r>
    </w:p>
    <w:p w:rsidR="00C52ED0" w:rsidRDefault="00C52ED0" w:rsidP="00C52ED0">
      <w:pPr>
        <w:jc w:val="both"/>
        <w:rPr>
          <w:b/>
        </w:rPr>
      </w:pPr>
    </w:p>
    <w:p w:rsidR="00C52ED0" w:rsidRPr="00035828" w:rsidRDefault="00C52ED0" w:rsidP="00C52ED0">
      <w:pPr>
        <w:jc w:val="both"/>
      </w:pPr>
      <w:r w:rsidRPr="00677CF2">
        <w:rPr>
          <w:b/>
        </w:rPr>
        <w:t>14:00h às 16:00h</w:t>
      </w:r>
      <w:r>
        <w:t xml:space="preserve">- Mesa Redonda: </w:t>
      </w:r>
      <w:r w:rsidRPr="0033513F">
        <w:rPr>
          <w:b/>
        </w:rPr>
        <w:t xml:space="preserve">Conversando sobre o Suicídio: prevenção, acompanhamento e posvenção. </w:t>
      </w:r>
      <w:r w:rsidRPr="00035828">
        <w:t>(</w:t>
      </w:r>
      <w:r w:rsidR="008C0D8F">
        <w:t>Auditório Dr. Zerbini</w:t>
      </w:r>
      <w:r>
        <w:t>)</w:t>
      </w:r>
    </w:p>
    <w:p w:rsidR="00C52ED0" w:rsidRDefault="00C52ED0" w:rsidP="00C52ED0">
      <w:pPr>
        <w:jc w:val="both"/>
        <w:rPr>
          <w:b/>
        </w:rPr>
      </w:pPr>
    </w:p>
    <w:p w:rsidR="00C52ED0" w:rsidRDefault="00C52ED0" w:rsidP="00C52ED0">
      <w:pPr>
        <w:jc w:val="both"/>
      </w:pPr>
      <w:r w:rsidRPr="00245F35">
        <w:rPr>
          <w:b/>
        </w:rPr>
        <w:t>Exposição 1: O que posso fazer? Como ajudar na identificação precoce de pacientes com ideação suicida.</w:t>
      </w:r>
      <w:r>
        <w:t xml:space="preserve"> Psiquiatra Silvana Cristina Vasconcelos do Nascimento. Graduação em Medicina pela UFRR. Especialização em Psiquiatria pelo Hospital Juliano Moreira de Salvador-BA.</w:t>
      </w:r>
    </w:p>
    <w:p w:rsidR="00C52ED0" w:rsidRDefault="00C52ED0" w:rsidP="00C52ED0">
      <w:pPr>
        <w:jc w:val="both"/>
        <w:rPr>
          <w:b/>
        </w:rPr>
      </w:pPr>
    </w:p>
    <w:p w:rsidR="00C52ED0" w:rsidRDefault="00C52ED0" w:rsidP="00C52ED0">
      <w:pPr>
        <w:jc w:val="both"/>
      </w:pPr>
      <w:r w:rsidRPr="005F0355">
        <w:rPr>
          <w:b/>
        </w:rPr>
        <w:t xml:space="preserve">Exposição 2: Acolhimento, intervenção e </w:t>
      </w:r>
      <w:r>
        <w:rPr>
          <w:b/>
        </w:rPr>
        <w:t>referência: o trabalho com pacientes suicidas</w:t>
      </w:r>
      <w:r>
        <w:t>. Profissional do CAPS- Centro de Atenção Psicossocial.</w:t>
      </w:r>
    </w:p>
    <w:p w:rsidR="00C52ED0" w:rsidRDefault="00C52ED0" w:rsidP="00C52ED0">
      <w:pPr>
        <w:jc w:val="both"/>
        <w:rPr>
          <w:b/>
        </w:rPr>
      </w:pPr>
    </w:p>
    <w:p w:rsidR="00C52ED0" w:rsidRDefault="00C52ED0" w:rsidP="00C52ED0">
      <w:pPr>
        <w:jc w:val="both"/>
      </w:pPr>
      <w:r>
        <w:rPr>
          <w:b/>
        </w:rPr>
        <w:t>Exposição 3</w:t>
      </w:r>
      <w:r w:rsidRPr="00245F35">
        <w:rPr>
          <w:b/>
        </w:rPr>
        <w:t>: Do luto à luta: trabalho com familiares de vítimas do suicídio.</w:t>
      </w:r>
      <w:r>
        <w:t xml:space="preserve"> Fabíola de Paula Galvão. História pela UFAM. Autora do livro As Baquetas- editora Valer, 2004. Autora do livro Pétalas de Luz, editora Hátor, 2010. Fundadora do GAPS- Grupo de Apoio aos Pais na Saudade.</w:t>
      </w:r>
    </w:p>
    <w:p w:rsidR="00C52ED0" w:rsidRDefault="00C52ED0" w:rsidP="00C52ED0">
      <w:pPr>
        <w:jc w:val="both"/>
        <w:rPr>
          <w:b/>
        </w:rPr>
      </w:pPr>
    </w:p>
    <w:p w:rsidR="00C52ED0" w:rsidRDefault="00C52ED0" w:rsidP="00C52ED0">
      <w:pPr>
        <w:jc w:val="both"/>
      </w:pPr>
      <w:r w:rsidRPr="00D10D31">
        <w:rPr>
          <w:b/>
        </w:rPr>
        <w:t>16:00h às 17:00h-</w:t>
      </w:r>
      <w:r>
        <w:t xml:space="preserve"> Apresentação Cultural. Abenilson Fernandes. Cantor e professor de Música da UEA.</w:t>
      </w:r>
      <w:r w:rsidR="008C0D8F">
        <w:t xml:space="preserve"> (Auditório Dr. Zerbini</w:t>
      </w:r>
      <w:r>
        <w:t>)</w:t>
      </w:r>
    </w:p>
    <w:p w:rsidR="00C52ED0" w:rsidRDefault="00C52ED0" w:rsidP="00C52ED0">
      <w:pPr>
        <w:jc w:val="both"/>
        <w:rPr>
          <w:b/>
        </w:rPr>
      </w:pPr>
    </w:p>
    <w:p w:rsidR="00C52ED0" w:rsidRPr="009C6702" w:rsidRDefault="00C52ED0" w:rsidP="00C52ED0">
      <w:pPr>
        <w:jc w:val="both"/>
        <w:rPr>
          <w:b/>
        </w:rPr>
      </w:pPr>
      <w:r>
        <w:rPr>
          <w:b/>
        </w:rPr>
        <w:t xml:space="preserve">17:00 - </w:t>
      </w:r>
      <w:r w:rsidRPr="009C6702">
        <w:rPr>
          <w:b/>
        </w:rPr>
        <w:t>Encerramento.</w:t>
      </w:r>
      <w:r>
        <w:rPr>
          <w:b/>
        </w:rPr>
        <w:t xml:space="preserve"> </w:t>
      </w:r>
      <w:r w:rsidRPr="00035828">
        <w:t>(</w:t>
      </w:r>
      <w:r w:rsidR="008C0D8F">
        <w:t>Auditório Dr. Zerbini</w:t>
      </w:r>
      <w:r w:rsidRPr="00035828">
        <w:t>)</w:t>
      </w:r>
    </w:p>
    <w:p w:rsidR="00C52ED0" w:rsidRDefault="00C52ED0" w:rsidP="00C52ED0">
      <w:pPr>
        <w:jc w:val="both"/>
      </w:pPr>
    </w:p>
    <w:p w:rsidR="00E917F1" w:rsidRDefault="00E917F1" w:rsidP="00E917F1"/>
    <w:p w:rsidR="00E917F1" w:rsidRDefault="00E917F1" w:rsidP="00E917F1"/>
    <w:p w:rsidR="00E917F1" w:rsidRPr="00062C2E" w:rsidRDefault="00E917F1" w:rsidP="00E917F1">
      <w:pPr>
        <w:rPr>
          <w:lang w:val="pt-PT"/>
        </w:rPr>
      </w:pPr>
    </w:p>
    <w:p w:rsidR="00E917F1" w:rsidRPr="00EA358B" w:rsidRDefault="00E917F1" w:rsidP="00E917F1">
      <w:pPr>
        <w:rPr>
          <w:lang w:val="pt-PT"/>
        </w:rPr>
      </w:pPr>
    </w:p>
    <w:p w:rsidR="00E917F1" w:rsidRDefault="00E917F1" w:rsidP="00E917F1"/>
    <w:p w:rsidR="00E917F1" w:rsidRDefault="00E917F1" w:rsidP="00E917F1"/>
    <w:p w:rsidR="00370DE4" w:rsidRDefault="00370DE4"/>
    <w:sectPr w:rsidR="00370DE4" w:rsidSect="00062C2E">
      <w:headerReference w:type="default" r:id="rId6"/>
      <w:footerReference w:type="default" r:id="rId7"/>
      <w:pgSz w:w="11907" w:h="16840" w:code="9"/>
      <w:pgMar w:top="2100" w:right="1559" w:bottom="993" w:left="1843" w:header="142" w:footer="0" w:gutter="0"/>
      <w:paperSrc w:first="271" w:other="27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398" w:rsidRDefault="00103398" w:rsidP="00F739E6">
      <w:r>
        <w:separator/>
      </w:r>
    </w:p>
  </w:endnote>
  <w:endnote w:type="continuationSeparator" w:id="1">
    <w:p w:rsidR="00103398" w:rsidRDefault="00103398" w:rsidP="00F73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8E" w:rsidRDefault="00ED35FB" w:rsidP="0092388E">
    <w:pPr>
      <w:pStyle w:val="Rodap"/>
      <w:pBdr>
        <w:top w:val="thinThickSmallGap" w:sz="24" w:space="1" w:color="622423"/>
      </w:pBdr>
      <w:tabs>
        <w:tab w:val="right" w:pos="9350"/>
      </w:tabs>
      <w:jc w:val="center"/>
      <w:rPr>
        <w:rFonts w:ascii="Cambria" w:hAnsi="Cambria"/>
      </w:rPr>
    </w:pPr>
    <w:r>
      <w:rPr>
        <w:rFonts w:ascii="Tahoma" w:hAnsi="Tahoma" w:cs="Tahoma"/>
        <w:sz w:val="20"/>
        <w:szCs w:val="20"/>
      </w:rPr>
      <w:t xml:space="preserve">Rua Afonso Pena, 1053, Centro. CEP: 69020-160 – Manaus/AM Telefones: (92) 3305-4950 e-mail: </w:t>
    </w:r>
    <w:hyperlink r:id="rId1" w:history="1">
      <w:r w:rsidRPr="00704640">
        <w:rPr>
          <w:rStyle w:val="Hyperlink"/>
          <w:rFonts w:ascii="Tahoma" w:hAnsi="Tahoma" w:cs="Tahoma"/>
          <w:sz w:val="20"/>
          <w:szCs w:val="20"/>
        </w:rPr>
        <w:t>fmedicinadiretoria@hotmail.com</w:t>
      </w:r>
    </w:hyperlink>
  </w:p>
  <w:p w:rsidR="0092388E" w:rsidRDefault="00ED35FB" w:rsidP="0092388E">
    <w:pPr>
      <w:pStyle w:val="Rodap"/>
      <w:tabs>
        <w:tab w:val="left" w:pos="435"/>
        <w:tab w:val="right" w:pos="9180"/>
      </w:tabs>
    </w:pPr>
    <w:r>
      <w:tab/>
    </w:r>
    <w:r>
      <w:tab/>
    </w:r>
    <w:r>
      <w:tab/>
      <w:t xml:space="preserve">  </w:t>
    </w:r>
  </w:p>
  <w:p w:rsidR="0092388E" w:rsidRDefault="0010339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398" w:rsidRDefault="00103398" w:rsidP="00F739E6">
      <w:r>
        <w:separator/>
      </w:r>
    </w:p>
  </w:footnote>
  <w:footnote w:type="continuationSeparator" w:id="1">
    <w:p w:rsidR="00103398" w:rsidRDefault="00103398" w:rsidP="00F73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EB2" w:rsidRDefault="00ED35FB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61595</wp:posOffset>
          </wp:positionH>
          <wp:positionV relativeFrom="paragraph">
            <wp:posOffset>151765</wp:posOffset>
          </wp:positionV>
          <wp:extent cx="893445" cy="962660"/>
          <wp:effectExtent l="19050" t="0" r="1905" b="0"/>
          <wp:wrapNone/>
          <wp:docPr id="7" name="Imagem 4" descr="C:\Users\MEDICINA-UFAM\Pictures\SSímbolo das forças armad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MEDICINA-UFAM\Pictures\SSímbolo das forças armadas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962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</w:t>
    </w:r>
  </w:p>
  <w:p w:rsidR="007A4EB2" w:rsidRPr="002861AD" w:rsidRDefault="00ED35FB" w:rsidP="002E244E">
    <w:pPr>
      <w:pStyle w:val="Cabealho"/>
      <w:tabs>
        <w:tab w:val="clear" w:pos="4419"/>
        <w:tab w:val="clear" w:pos="8838"/>
        <w:tab w:val="left" w:pos="1843"/>
      </w:tabs>
      <w:rPr>
        <w:rFonts w:ascii="Arial" w:hAnsi="Arial" w:cs="Arial"/>
        <w:b/>
      </w:rPr>
    </w:pPr>
    <w:r>
      <w:t xml:space="preserve">                              </w:t>
    </w:r>
    <w:r>
      <w:rPr>
        <w:rFonts w:ascii="Arial" w:hAnsi="Arial" w:cs="Arial"/>
        <w:b/>
      </w:rPr>
      <w:t>Poder Executivo</w:t>
    </w:r>
  </w:p>
  <w:p w:rsidR="007A4EB2" w:rsidRDefault="00ED35FB" w:rsidP="002E244E">
    <w:pPr>
      <w:pStyle w:val="Cabealho"/>
      <w:tabs>
        <w:tab w:val="left" w:pos="0"/>
        <w:tab w:val="left" w:pos="1843"/>
      </w:tabs>
      <w:ind w:right="51" w:firstLine="993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Ministério da Educação</w:t>
    </w:r>
  </w:p>
  <w:p w:rsidR="007A4EB2" w:rsidRDefault="00ED35FB" w:rsidP="002E244E">
    <w:pPr>
      <w:pStyle w:val="Cabealho"/>
      <w:tabs>
        <w:tab w:val="left" w:pos="0"/>
        <w:tab w:val="left" w:pos="1843"/>
      </w:tabs>
      <w:ind w:right="51" w:firstLine="993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Universidade Federal do Amazonas</w:t>
    </w:r>
  </w:p>
  <w:p w:rsidR="00CD6C2F" w:rsidRDefault="00ED35FB" w:rsidP="002E244E">
    <w:pPr>
      <w:pStyle w:val="Cabealho"/>
      <w:tabs>
        <w:tab w:val="left" w:pos="0"/>
        <w:tab w:val="left" w:pos="1843"/>
      </w:tabs>
      <w:ind w:right="51" w:firstLine="993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Faculdade de Medicina</w:t>
    </w:r>
  </w:p>
  <w:p w:rsidR="00CD6C2F" w:rsidRPr="00543B3A" w:rsidRDefault="00522C79" w:rsidP="002E244E">
    <w:pPr>
      <w:pStyle w:val="Cabealho"/>
      <w:tabs>
        <w:tab w:val="left" w:pos="0"/>
        <w:tab w:val="left" w:pos="1843"/>
      </w:tabs>
      <w:ind w:right="51" w:firstLine="993"/>
      <w:rPr>
        <w:rFonts w:ascii="Arial" w:hAnsi="Arial" w:cs="Arial"/>
        <w:b/>
      </w:rPr>
    </w:pPr>
    <w:r>
      <w:rPr>
        <w:rFonts w:ascii="Arial" w:hAnsi="Arial" w:cs="Arial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2.4pt;margin-top:20.95pt;width:479.85pt;height:0;z-index:251658240" o:connectortype="straight" strokeweight="1pt"/>
      </w:pict>
    </w:r>
    <w:r w:rsidR="00ED35FB">
      <w:rPr>
        <w:rFonts w:ascii="Arial" w:hAnsi="Arial" w:cs="Arial"/>
        <w:b/>
      </w:rPr>
      <w:t xml:space="preserve">            Núcleo de Apoio Psicossocial/Psicopedagógico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170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917F1"/>
    <w:rsid w:val="00103398"/>
    <w:rsid w:val="00370DE4"/>
    <w:rsid w:val="00522C79"/>
    <w:rsid w:val="005703A1"/>
    <w:rsid w:val="0065252E"/>
    <w:rsid w:val="008C0D8F"/>
    <w:rsid w:val="00971E77"/>
    <w:rsid w:val="009F7DF9"/>
    <w:rsid w:val="00C03D1C"/>
    <w:rsid w:val="00C52ED0"/>
    <w:rsid w:val="00E917F1"/>
    <w:rsid w:val="00ED35FB"/>
    <w:rsid w:val="00F623BF"/>
    <w:rsid w:val="00F7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17F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17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917F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917F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917F1"/>
  </w:style>
  <w:style w:type="character" w:styleId="Hyperlink">
    <w:name w:val="Hyperlink"/>
    <w:uiPriority w:val="99"/>
    <w:rsid w:val="00E917F1"/>
    <w:rPr>
      <w:color w:val="0000FF"/>
      <w:u w:val="single"/>
    </w:rPr>
  </w:style>
  <w:style w:type="paragraph" w:customStyle="1" w:styleId="paragraph">
    <w:name w:val="paragraph"/>
    <w:basedOn w:val="Normal"/>
    <w:rsid w:val="00E917F1"/>
    <w:pPr>
      <w:spacing w:before="100" w:beforeAutospacing="1" w:after="100" w:afterAutospacing="1"/>
    </w:pPr>
  </w:style>
  <w:style w:type="character" w:customStyle="1" w:styleId="normaltextrun">
    <w:name w:val="normaltextrun"/>
    <w:rsid w:val="00E917F1"/>
  </w:style>
  <w:style w:type="character" w:customStyle="1" w:styleId="eop">
    <w:name w:val="eop"/>
    <w:rsid w:val="00E91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edicinadiretori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 CCM</dc:creator>
  <cp:lastModifiedBy>FM CCM</cp:lastModifiedBy>
  <cp:revision>3</cp:revision>
  <cp:lastPrinted>2019-09-02T19:13:00Z</cp:lastPrinted>
  <dcterms:created xsi:type="dcterms:W3CDTF">2019-09-03T17:59:00Z</dcterms:created>
  <dcterms:modified xsi:type="dcterms:W3CDTF">2019-09-04T13:21:00Z</dcterms:modified>
</cp:coreProperties>
</file>