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BA466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JONATHAN BARROSO DA SILVA LIMA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BA466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2378129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BA466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BA466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BA466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CIÊNCIAS EXATAS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18436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DO ICE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BA466E" w:rsidP="00184360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A53B5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2C72E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004E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CD469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18436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</w:t>
            </w:r>
            <w:r w:rsidR="00184360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30º mês</w:t>
            </w:r>
          </w:p>
        </w:tc>
        <w:tc>
          <w:tcPr>
            <w:tcW w:w="1190" w:type="pct"/>
            <w:gridSpan w:val="2"/>
          </w:tcPr>
          <w:p w:rsidR="00A3226E" w:rsidRPr="00A935C7" w:rsidRDefault="00BA466E" w:rsidP="00184360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17/0</w:t>
            </w:r>
            <w:r w:rsidR="0018436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184360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16/0</w:t>
            </w:r>
            <w:r w:rsidR="00184360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CD469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BA46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BA466E">
              <w:rPr>
                <w:rFonts w:ascii="Arial" w:hAnsi="Arial" w:cs="Arial"/>
                <w:sz w:val="18"/>
                <w:szCs w:val="18"/>
              </w:rPr>
              <w:t>ALISSON CARLOS GOMES DE FREITAS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BA46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1752604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3357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3357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226594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4ED5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511D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4360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C72EB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57D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55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282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0F03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2B2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3B55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466E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6468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4693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9</cp:revision>
  <cp:lastPrinted>2017-02-08T14:28:00Z</cp:lastPrinted>
  <dcterms:created xsi:type="dcterms:W3CDTF">2017-06-06T13:32:00Z</dcterms:created>
  <dcterms:modified xsi:type="dcterms:W3CDTF">2019-06-17T12:39:00Z</dcterms:modified>
</cp:coreProperties>
</file>