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0BF" w:rsidRDefault="006B30BF" w:rsidP="006B30BF">
      <w:pPr>
        <w:spacing w:after="0" w:line="240" w:lineRule="exact"/>
        <w:contextualSpacing/>
        <w:jc w:val="right"/>
        <w:rPr>
          <w:rFonts w:cstheme="minorHAnsi"/>
          <w:b/>
          <w:sz w:val="20"/>
          <w:szCs w:val="20"/>
        </w:rPr>
      </w:pPr>
      <w:bookmarkStart w:id="0" w:name="_GoBack"/>
      <w:bookmarkEnd w:id="0"/>
      <w:r>
        <w:rPr>
          <w:rFonts w:cstheme="minorHAnsi"/>
          <w:b/>
          <w:noProof/>
          <w:sz w:val="20"/>
          <w:szCs w:val="20"/>
          <w:lang w:eastAsia="pt-BR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106680</wp:posOffset>
            </wp:positionH>
            <wp:positionV relativeFrom="paragraph">
              <wp:posOffset>-334010</wp:posOffset>
            </wp:positionV>
            <wp:extent cx="791210" cy="795020"/>
            <wp:effectExtent l="19050" t="0" r="8890" b="0"/>
            <wp:wrapTight wrapText="bothSides">
              <wp:wrapPolygon edited="0">
                <wp:start x="-520" y="0"/>
                <wp:lineTo x="-520" y="21220"/>
                <wp:lineTo x="21843" y="21220"/>
                <wp:lineTo x="21843" y="0"/>
                <wp:lineTo x="-520" y="0"/>
              </wp:wrapPolygon>
            </wp:wrapTight>
            <wp:docPr id="6" name="Imagem 5" descr="logo uf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ufam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1210" cy="795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97BAF">
        <w:rPr>
          <w:rFonts w:cstheme="minorHAnsi"/>
          <w:b/>
          <w:sz w:val="20"/>
          <w:szCs w:val="20"/>
        </w:rPr>
        <w:t xml:space="preserve">Universidade </w:t>
      </w:r>
      <w:r>
        <w:rPr>
          <w:rFonts w:cstheme="minorHAnsi"/>
          <w:b/>
          <w:sz w:val="20"/>
          <w:szCs w:val="20"/>
        </w:rPr>
        <w:t>Federal do Amazonas - UFAM</w:t>
      </w:r>
      <w:r w:rsidRPr="00497BAF">
        <w:rPr>
          <w:rFonts w:cstheme="minorHAnsi"/>
          <w:b/>
          <w:sz w:val="20"/>
          <w:szCs w:val="20"/>
        </w:rPr>
        <w:t xml:space="preserve"> </w:t>
      </w:r>
    </w:p>
    <w:p w:rsidR="006B30BF" w:rsidRDefault="006B30BF" w:rsidP="006B30BF">
      <w:pPr>
        <w:spacing w:after="0" w:line="240" w:lineRule="exact"/>
        <w:contextualSpacing/>
        <w:jc w:val="right"/>
        <w:rPr>
          <w:rFonts w:ascii="Arial" w:hAnsi="Arial"/>
          <w:sz w:val="14"/>
        </w:rPr>
      </w:pPr>
      <w:r>
        <w:rPr>
          <w:rFonts w:ascii="Arial" w:hAnsi="Arial"/>
          <w:sz w:val="14"/>
        </w:rPr>
        <w:t xml:space="preserve">                  </w:t>
      </w:r>
      <w:r w:rsidRPr="00D62F9A">
        <w:rPr>
          <w:rFonts w:ascii="Arial" w:hAnsi="Arial"/>
          <w:sz w:val="14"/>
        </w:rPr>
        <w:t>Pró-Reitoria de</w:t>
      </w:r>
      <w:r>
        <w:rPr>
          <w:rFonts w:ascii="Arial" w:hAnsi="Arial"/>
          <w:sz w:val="14"/>
        </w:rPr>
        <w:t xml:space="preserve"> Inovação Tecnológica – PROTEC</w:t>
      </w:r>
    </w:p>
    <w:p w:rsidR="006B30BF" w:rsidRDefault="006B30BF" w:rsidP="006B30BF">
      <w:pPr>
        <w:spacing w:after="0" w:line="240" w:lineRule="exact"/>
        <w:contextualSpacing/>
        <w:jc w:val="right"/>
        <w:rPr>
          <w:rFonts w:ascii="Arial" w:hAnsi="Arial"/>
          <w:sz w:val="14"/>
        </w:rPr>
      </w:pPr>
    </w:p>
    <w:p w:rsidR="00984783" w:rsidRDefault="00275023" w:rsidP="00A24938">
      <w:pPr>
        <w:spacing w:after="0" w:line="240" w:lineRule="auto"/>
        <w:rPr>
          <w:rFonts w:cstheme="minorHAnsi"/>
          <w:sz w:val="20"/>
          <w:szCs w:val="20"/>
        </w:rPr>
      </w:pPr>
      <w:r w:rsidRPr="00275023">
        <w:rPr>
          <w:rFonts w:cstheme="minorHAnsi"/>
          <w:noProof/>
          <w:color w:val="000000" w:themeColor="text1"/>
          <w:sz w:val="20"/>
          <w:szCs w:val="20"/>
          <w:lang w:eastAsia="pt-BR"/>
        </w:rPr>
        <w:pict>
          <v:line id="Conector reto 2" o:spid="_x0000_s1026" style="position:absolute;z-index:251660288;visibility:visible" from="-4.5pt,11.1pt" to="527.3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21rtwEAALUDAAAOAAAAZHJzL2Uyb0RvYy54bWysU02P0zAQvSPxHyzfadLsUqqo6R66gguC&#10;CpYf4HXGrYW/NDZt+u8ZO2kWAdrDai+OP957M29msrkbrGEnwKi96/hyUXMGTvpeu0PHfzx8fLfm&#10;LCbhemG8g45fIPK77ds3m3NoofFHb3pARiIutufQ8WNKoa2qKI9gRVz4AI4elUcrEh3xUPUozqRu&#10;TdXU9ao6e+wDegkx0u39+Mi3RV8pkOmrUhESMx2n3FJZsayPea22G9EeUISjllMa4gVZWKEdBZ2l&#10;7kUS7Bfqf6SsluijV2khva28UlpC8UBulvVfbr4fRYDihYoTw1ym+Hqy8stpj0z3HW84c8JSi3bU&#10;KJk8MoTkWZNLdA6xJeTO7XE6xbDH7HdQaPOXnLChlPUylxWGxCRdrj68v71d33Am6W29alZZsnri&#10;BozpE3jL8qbjRrtsWrTi9DmmEXqFEC/nMkYvu3QxkMHGfQNFRijeTWGXEYKdQXYS1Pz+53IKW5CZ&#10;orQxM6l+njRhMw3KWM3E5nnijC4RvUsz0Wrn8X/kNFxTVSP+6nr0mm0/+v5SelHKQbNRCjrNcR6+&#10;P8+F/vS3bX8DAAD//wMAUEsDBBQABgAIAAAAIQDE716Y4AAAAAkBAAAPAAAAZHJzL2Rvd25yZXYu&#10;eG1sTI9BT8JAEIXvJv6HzZh4MbC1UtDaLTEmHmoCiWA8D92hLXRnm+5S6r93OcnxzZu8971sOZpW&#10;DNS7xrKCx2kEgri0uuFKwff2Y/IMwnlkja1lUvBLDpb57U2GqbZn/qJh4ysRQtilqKD2vkuldGVN&#10;Bt3UdsTB29veoA+yr6Tu8RzCTSvjKJpLgw2Hhho7eq+pPG5ORsGh+Cmq5GHR7Nez5BO3Q7LioVDq&#10;/m58ewXhafT/z3DBD+iQB6adPbF2olUweQlTvII4jkFc/CiZLUDswuVpDjLP5PWC/A8AAP//AwBQ&#10;SwECLQAUAAYACAAAACEAtoM4kv4AAADhAQAAEwAAAAAAAAAAAAAAAAAAAAAAW0NvbnRlbnRfVHlw&#10;ZXNdLnhtbFBLAQItABQABgAIAAAAIQA4/SH/1gAAAJQBAAALAAAAAAAAAAAAAAAAAC8BAABfcmVs&#10;cy8ucmVsc1BLAQItABQABgAIAAAAIQB2X21rtwEAALUDAAAOAAAAAAAAAAAAAAAAAC4CAABkcnMv&#10;ZTJvRG9jLnhtbFBLAQItABQABgAIAAAAIQDE716Y4AAAAAkBAAAPAAAAAAAAAAAAAAAAABEEAABk&#10;cnMvZG93bnJldi54bWxQSwUGAAAAAAQABADzAAAAHgUAAAAA&#10;" strokecolor="black [3200]" strokeweight="1.5pt">
            <v:stroke joinstyle="miter"/>
          </v:line>
        </w:pict>
      </w:r>
    </w:p>
    <w:p w:rsidR="00984783" w:rsidRDefault="00984783" w:rsidP="00A24938">
      <w:pPr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Tabelacomgrade"/>
        <w:tblW w:w="10349" w:type="dxa"/>
        <w:tblInd w:w="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156"/>
        <w:gridCol w:w="5193"/>
      </w:tblGrid>
      <w:tr w:rsidR="00193260" w:rsidRPr="00B433DE" w:rsidTr="008357D6">
        <w:tc>
          <w:tcPr>
            <w:tcW w:w="5156" w:type="dxa"/>
            <w:tcBorders>
              <w:right w:val="single" w:sz="4" w:space="0" w:color="auto"/>
            </w:tcBorders>
          </w:tcPr>
          <w:p w:rsidR="00193260" w:rsidRPr="00714CE7" w:rsidRDefault="00193260" w:rsidP="00FF73F5">
            <w:pPr>
              <w:spacing w:after="120"/>
              <w:ind w:right="227"/>
              <w:jc w:val="center"/>
              <w:outlineLvl w:val="0"/>
              <w:rPr>
                <w:rFonts w:eastAsia="Calibri" w:cstheme="minorHAnsi"/>
                <w:b/>
                <w:sz w:val="20"/>
                <w:szCs w:val="20"/>
                <w:lang w:val="en-US"/>
              </w:rPr>
            </w:pPr>
            <w:r w:rsidRPr="00714CE7">
              <w:rPr>
                <w:rFonts w:eastAsia="Calibri" w:cstheme="minorHAnsi"/>
                <w:b/>
                <w:sz w:val="20"/>
                <w:szCs w:val="20"/>
                <w:lang w:val="en-US"/>
              </w:rPr>
              <w:t xml:space="preserve">SHIPPING </w:t>
            </w:r>
            <w:r w:rsidR="00816AB2" w:rsidRPr="00816AB2">
              <w:rPr>
                <w:rFonts w:eastAsia="Calibri" w:cstheme="minorHAnsi"/>
                <w:b/>
                <w:sz w:val="20"/>
                <w:szCs w:val="20"/>
                <w:lang w:val="en-US"/>
              </w:rPr>
              <w:t>INVOICE</w:t>
            </w:r>
          </w:p>
        </w:tc>
        <w:tc>
          <w:tcPr>
            <w:tcW w:w="5193" w:type="dxa"/>
            <w:tcBorders>
              <w:left w:val="single" w:sz="4" w:space="0" w:color="auto"/>
            </w:tcBorders>
          </w:tcPr>
          <w:p w:rsidR="00193260" w:rsidRPr="0034759D" w:rsidRDefault="00193260" w:rsidP="00A24938">
            <w:pPr>
              <w:widowControl w:val="0"/>
              <w:autoSpaceDE w:val="0"/>
              <w:autoSpaceDN w:val="0"/>
              <w:adjustRightInd w:val="0"/>
              <w:spacing w:after="120"/>
              <w:ind w:left="244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color w:val="000000"/>
                <w:sz w:val="20"/>
                <w:szCs w:val="20"/>
              </w:rPr>
              <w:t>GUIA DE REMESSA</w:t>
            </w:r>
          </w:p>
        </w:tc>
      </w:tr>
      <w:tr w:rsidR="000E5217" w:rsidRPr="00E327B2" w:rsidTr="008357D6">
        <w:tc>
          <w:tcPr>
            <w:tcW w:w="5156" w:type="dxa"/>
            <w:tcBorders>
              <w:right w:val="single" w:sz="4" w:space="0" w:color="auto"/>
            </w:tcBorders>
          </w:tcPr>
          <w:p w:rsidR="000E68B9" w:rsidRPr="000E68B9" w:rsidRDefault="003C38C6" w:rsidP="000E68B9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120"/>
              <w:ind w:right="227"/>
              <w:jc w:val="both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  <w:r w:rsidRPr="006636AD">
              <w:rPr>
                <w:rFonts w:cstheme="minorHAnsi"/>
                <w:color w:val="FF0000"/>
                <w:sz w:val="20"/>
                <w:szCs w:val="20"/>
                <w:lang w:val="en-US"/>
              </w:rPr>
              <w:t xml:space="preserve">Shipping </w:t>
            </w:r>
            <w:r w:rsidR="002E5C27" w:rsidRPr="006636AD">
              <w:rPr>
                <w:rFonts w:cstheme="minorHAnsi"/>
                <w:color w:val="FF0000"/>
                <w:sz w:val="20"/>
                <w:szCs w:val="20"/>
                <w:lang w:val="en-US"/>
              </w:rPr>
              <w:t>Invoice</w:t>
            </w:r>
            <w:r w:rsidRPr="006636AD">
              <w:rPr>
                <w:rFonts w:cstheme="minorHAnsi"/>
                <w:color w:val="FF0000"/>
                <w:sz w:val="20"/>
                <w:szCs w:val="20"/>
                <w:lang w:val="en-US"/>
              </w:rPr>
              <w:t xml:space="preserve"> No [</w:t>
            </w:r>
            <w:r w:rsidR="002E17AF" w:rsidRPr="006636AD">
              <w:rPr>
                <w:rFonts w:cstheme="minorHAnsi"/>
                <w:color w:val="FF0000"/>
                <w:sz w:val="20"/>
                <w:szCs w:val="20"/>
                <w:lang w:val="en-US"/>
              </w:rPr>
              <w:t xml:space="preserve">  </w:t>
            </w:r>
            <w:r w:rsidRPr="006636AD">
              <w:rPr>
                <w:rFonts w:cstheme="minorHAnsi"/>
                <w:color w:val="FF0000"/>
                <w:sz w:val="20"/>
                <w:szCs w:val="20"/>
                <w:lang w:val="en-US"/>
              </w:rPr>
              <w:t xml:space="preserve">] of </w:t>
            </w:r>
            <w:r w:rsidR="002E5C27" w:rsidRPr="006636AD">
              <w:rPr>
                <w:rFonts w:cstheme="minorHAnsi"/>
                <w:color w:val="FF0000"/>
                <w:sz w:val="20"/>
                <w:szCs w:val="20"/>
                <w:lang w:val="en-US"/>
              </w:rPr>
              <w:t xml:space="preserve">the </w:t>
            </w:r>
            <w:r w:rsidRPr="006636AD">
              <w:rPr>
                <w:rFonts w:cstheme="minorHAnsi"/>
                <w:color w:val="FF0000"/>
                <w:sz w:val="20"/>
                <w:szCs w:val="20"/>
                <w:lang w:val="en-US"/>
              </w:rPr>
              <w:t xml:space="preserve">Material Transfer Agreement – MTA </w:t>
            </w:r>
            <w:r w:rsidR="002E17AF" w:rsidRPr="006636AD">
              <w:rPr>
                <w:rFonts w:cstheme="minorHAnsi"/>
                <w:color w:val="FF0000"/>
                <w:sz w:val="20"/>
                <w:szCs w:val="20"/>
                <w:lang w:val="en-US"/>
              </w:rPr>
              <w:t xml:space="preserve">No [  ] </w:t>
            </w:r>
            <w:r w:rsidRPr="006636AD">
              <w:rPr>
                <w:rFonts w:cstheme="minorHAnsi"/>
                <w:color w:val="FF0000"/>
                <w:sz w:val="20"/>
                <w:szCs w:val="20"/>
                <w:lang w:val="en-US"/>
              </w:rPr>
              <w:t xml:space="preserve">signed </w:t>
            </w:r>
            <w:r w:rsidR="002E5C27" w:rsidRPr="006636AD">
              <w:rPr>
                <w:rFonts w:cstheme="minorHAnsi"/>
                <w:color w:val="FF0000"/>
                <w:sz w:val="20"/>
                <w:szCs w:val="20"/>
                <w:lang w:val="en-US"/>
              </w:rPr>
              <w:t xml:space="preserve">by and </w:t>
            </w:r>
            <w:r w:rsidRPr="006636AD">
              <w:rPr>
                <w:rFonts w:cstheme="minorHAnsi"/>
                <w:color w:val="FF0000"/>
                <w:sz w:val="20"/>
                <w:szCs w:val="20"/>
                <w:lang w:val="en-US"/>
              </w:rPr>
              <w:t>between [SENDER] and [RE</w:t>
            </w:r>
            <w:r w:rsidR="00AD3FAC" w:rsidRPr="006636AD">
              <w:rPr>
                <w:rFonts w:cstheme="minorHAnsi"/>
                <w:color w:val="FF0000"/>
                <w:sz w:val="20"/>
                <w:szCs w:val="20"/>
                <w:lang w:val="en-US"/>
              </w:rPr>
              <w:t>CIPIENT</w:t>
            </w:r>
            <w:r w:rsidRPr="006636AD">
              <w:rPr>
                <w:rFonts w:cstheme="minorHAnsi"/>
                <w:color w:val="FF0000"/>
                <w:sz w:val="20"/>
                <w:szCs w:val="20"/>
                <w:lang w:val="en-US"/>
              </w:rPr>
              <w:t xml:space="preserve">] </w:t>
            </w:r>
            <w:r w:rsidR="00AD3FAC" w:rsidRPr="006636AD">
              <w:rPr>
                <w:rFonts w:cstheme="minorHAnsi"/>
                <w:color w:val="FF0000"/>
                <w:sz w:val="20"/>
                <w:szCs w:val="20"/>
                <w:lang w:val="en-US"/>
              </w:rPr>
              <w:t>o</w:t>
            </w:r>
            <w:r w:rsidRPr="006636AD">
              <w:rPr>
                <w:rFonts w:cstheme="minorHAnsi"/>
                <w:color w:val="FF0000"/>
                <w:sz w:val="20"/>
                <w:szCs w:val="20"/>
                <w:lang w:val="en-US"/>
              </w:rPr>
              <w:t>n</w:t>
            </w:r>
            <w:r w:rsidR="000E68B9" w:rsidRPr="006636AD">
              <w:rPr>
                <w:rFonts w:cstheme="minorHAnsi"/>
                <w:color w:val="FF0000"/>
                <w:sz w:val="20"/>
                <w:szCs w:val="20"/>
                <w:lang w:val="en-US"/>
              </w:rPr>
              <w:t xml:space="preserve"> [</w:t>
            </w:r>
            <w:r w:rsidR="00AD3FAC" w:rsidRPr="006636AD">
              <w:rPr>
                <w:rFonts w:cstheme="minorHAnsi"/>
                <w:color w:val="FF0000"/>
                <w:sz w:val="20"/>
                <w:szCs w:val="20"/>
                <w:lang w:val="en-US"/>
              </w:rPr>
              <w:t>MTA</w:t>
            </w:r>
            <w:r w:rsidR="000E68B9" w:rsidRPr="006636AD">
              <w:rPr>
                <w:rFonts w:cstheme="minorHAnsi"/>
                <w:color w:val="FF0000"/>
                <w:sz w:val="20"/>
                <w:szCs w:val="20"/>
                <w:lang w:val="en-US"/>
              </w:rPr>
              <w:t xml:space="preserve"> DATE] valid until [DATE]</w:t>
            </w:r>
          </w:p>
        </w:tc>
        <w:tc>
          <w:tcPr>
            <w:tcW w:w="5193" w:type="dxa"/>
            <w:tcBorders>
              <w:left w:val="single" w:sz="4" w:space="0" w:color="auto"/>
            </w:tcBorders>
          </w:tcPr>
          <w:p w:rsidR="00E327B2" w:rsidRPr="00B433DE" w:rsidRDefault="00E500E6" w:rsidP="00714CE7">
            <w:pPr>
              <w:spacing w:after="120"/>
              <w:ind w:left="244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6636AD">
              <w:rPr>
                <w:rFonts w:cstheme="minorHAnsi"/>
                <w:color w:val="FF0000"/>
                <w:sz w:val="20"/>
                <w:szCs w:val="20"/>
              </w:rPr>
              <w:t>Guia de Remessa N</w:t>
            </w:r>
            <w:r w:rsidRPr="006636AD">
              <w:rPr>
                <w:rFonts w:cstheme="minorHAnsi"/>
                <w:color w:val="FF0000"/>
                <w:sz w:val="20"/>
                <w:szCs w:val="20"/>
                <w:vertAlign w:val="superscript"/>
              </w:rPr>
              <w:t>o</w:t>
            </w:r>
            <w:r w:rsidRPr="006636AD">
              <w:rPr>
                <w:rFonts w:cstheme="minorHAnsi"/>
                <w:color w:val="FF0000"/>
                <w:sz w:val="20"/>
                <w:szCs w:val="20"/>
              </w:rPr>
              <w:t xml:space="preserve"> [ ] do Termo de Transferência de Material – TTM</w:t>
            </w:r>
            <w:r w:rsidR="002E17AF" w:rsidRPr="006636AD">
              <w:rPr>
                <w:rFonts w:cstheme="minorHAnsi"/>
                <w:color w:val="FF0000"/>
                <w:sz w:val="20"/>
                <w:szCs w:val="20"/>
              </w:rPr>
              <w:t xml:space="preserve"> N</w:t>
            </w:r>
            <w:r w:rsidR="002E17AF" w:rsidRPr="006636AD">
              <w:rPr>
                <w:rFonts w:cstheme="minorHAnsi"/>
                <w:color w:val="FF0000"/>
                <w:sz w:val="20"/>
                <w:szCs w:val="20"/>
                <w:vertAlign w:val="superscript"/>
              </w:rPr>
              <w:t>o</w:t>
            </w:r>
            <w:r w:rsidR="002E17AF" w:rsidRPr="006636AD">
              <w:rPr>
                <w:rFonts w:cstheme="minorHAnsi"/>
                <w:color w:val="FF0000"/>
                <w:sz w:val="20"/>
                <w:szCs w:val="20"/>
              </w:rPr>
              <w:t xml:space="preserve"> [ ]</w:t>
            </w:r>
            <w:r w:rsidR="00714CE7" w:rsidRPr="006636AD">
              <w:rPr>
                <w:rFonts w:cstheme="minorHAnsi"/>
                <w:color w:val="FF0000"/>
                <w:sz w:val="20"/>
                <w:szCs w:val="20"/>
              </w:rPr>
              <w:t xml:space="preserve"> </w:t>
            </w:r>
            <w:r w:rsidRPr="006636AD">
              <w:rPr>
                <w:rFonts w:cstheme="minorHAnsi"/>
                <w:color w:val="FF0000"/>
                <w:sz w:val="20"/>
                <w:szCs w:val="20"/>
              </w:rPr>
              <w:t>firmado entre [REMETENTE] e [DESTINATÁRIO] em [DATA DO TTM] válido até [DATA]</w:t>
            </w:r>
          </w:p>
        </w:tc>
      </w:tr>
      <w:tr w:rsidR="00714CE7" w:rsidRPr="00E327B2" w:rsidTr="008357D6">
        <w:tc>
          <w:tcPr>
            <w:tcW w:w="5156" w:type="dxa"/>
            <w:tcBorders>
              <w:right w:val="single" w:sz="4" w:space="0" w:color="auto"/>
            </w:tcBorders>
          </w:tcPr>
          <w:p w:rsidR="00714CE7" w:rsidRDefault="00AD3FAC" w:rsidP="000E68B9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120"/>
              <w:ind w:right="227"/>
              <w:jc w:val="both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  <w:r w:rsidRPr="00AD3FAC">
              <w:rPr>
                <w:rFonts w:cstheme="minorHAnsi"/>
                <w:color w:val="000000"/>
                <w:sz w:val="20"/>
                <w:szCs w:val="20"/>
                <w:lang w:val="en-US"/>
              </w:rPr>
              <w:t>1. Identifying information on the genetic heritage samples to be shipped, to the most specific taxonomic rank possible:</w:t>
            </w:r>
          </w:p>
          <w:p w:rsidR="00D92076" w:rsidRPr="00B433DE" w:rsidRDefault="00D92076" w:rsidP="00D92076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ind w:right="227"/>
              <w:jc w:val="both"/>
              <w:rPr>
                <w:rFonts w:eastAsia="Calibri" w:cstheme="minorHAnsi"/>
                <w:sz w:val="20"/>
                <w:szCs w:val="20"/>
                <w:lang w:val="en-US"/>
              </w:rPr>
            </w:pPr>
          </w:p>
          <w:p w:rsidR="00D92076" w:rsidRPr="003C38C6" w:rsidRDefault="00D92076" w:rsidP="000E68B9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120"/>
              <w:ind w:right="227"/>
              <w:jc w:val="both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193" w:type="dxa"/>
            <w:tcBorders>
              <w:left w:val="single" w:sz="4" w:space="0" w:color="auto"/>
            </w:tcBorders>
          </w:tcPr>
          <w:p w:rsidR="00714CE7" w:rsidRPr="00B433DE" w:rsidRDefault="00714CE7" w:rsidP="00714CE7">
            <w:pPr>
              <w:spacing w:after="120"/>
              <w:ind w:left="244"/>
              <w:jc w:val="both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1.</w:t>
            </w:r>
            <w:r w:rsidRPr="00B433DE">
              <w:rPr>
                <w:rFonts w:cstheme="minorHAnsi"/>
                <w:color w:val="000000"/>
                <w:sz w:val="20"/>
                <w:szCs w:val="20"/>
              </w:rPr>
              <w:t xml:space="preserve"> Identificação das amostras de patrimônio genético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a serem remetidas,</w:t>
            </w:r>
            <w:r w:rsidRPr="00B433DE">
              <w:rPr>
                <w:rFonts w:cstheme="minorHAnsi"/>
                <w:color w:val="000000"/>
                <w:sz w:val="20"/>
                <w:szCs w:val="20"/>
              </w:rPr>
              <w:t xml:space="preserve"> no nível taxonômico mais estrito possível: </w:t>
            </w:r>
          </w:p>
          <w:p w:rsidR="00714CE7" w:rsidRPr="00B433DE" w:rsidRDefault="00714CE7" w:rsidP="00714CE7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ind w:left="244" w:right="113"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:rsidR="00714CE7" w:rsidRDefault="00714CE7" w:rsidP="00714CE7">
            <w:pPr>
              <w:spacing w:after="120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714CE7" w:rsidRPr="00E327B2" w:rsidTr="008357D6">
        <w:tc>
          <w:tcPr>
            <w:tcW w:w="5156" w:type="dxa"/>
            <w:tcBorders>
              <w:right w:val="single" w:sz="4" w:space="0" w:color="auto"/>
            </w:tcBorders>
          </w:tcPr>
          <w:p w:rsidR="00CC264E" w:rsidRDefault="00AD3FAC" w:rsidP="00714CE7">
            <w:pPr>
              <w:spacing w:after="120"/>
              <w:ind w:right="227"/>
              <w:jc w:val="both"/>
              <w:rPr>
                <w:rFonts w:eastAsia="Calibri" w:cstheme="minorHAnsi"/>
                <w:sz w:val="20"/>
                <w:szCs w:val="20"/>
                <w:lang w:val="en-US"/>
              </w:rPr>
            </w:pPr>
            <w:r w:rsidRPr="00AD3FAC">
              <w:rPr>
                <w:rFonts w:eastAsia="Calibri" w:cstheme="minorHAnsi"/>
                <w:sz w:val="20"/>
                <w:szCs w:val="20"/>
                <w:lang w:val="en-US"/>
              </w:rPr>
              <w:t xml:space="preserve">2. Origin of the samples to be shipped, indicating the municipality of the place of obtainment collection </w:t>
            </w:r>
            <w:r w:rsidRPr="00BD2DE1">
              <w:rPr>
                <w:rFonts w:eastAsia="Calibri" w:cstheme="minorHAnsi"/>
                <w:b/>
                <w:sz w:val="20"/>
                <w:szCs w:val="20"/>
                <w:lang w:val="en-US"/>
              </w:rPr>
              <w:t>in situ</w:t>
            </w:r>
            <w:r w:rsidRPr="00AD3FAC">
              <w:rPr>
                <w:rFonts w:eastAsia="Calibri" w:cstheme="minorHAnsi"/>
                <w:sz w:val="20"/>
                <w:szCs w:val="20"/>
                <w:lang w:val="en-US"/>
              </w:rPr>
              <w:t xml:space="preserve">, even if it has been obtained from </w:t>
            </w:r>
            <w:r w:rsidRPr="00BD2DE1">
              <w:rPr>
                <w:rFonts w:eastAsia="Calibri" w:cstheme="minorHAnsi"/>
                <w:b/>
                <w:sz w:val="20"/>
                <w:szCs w:val="20"/>
                <w:lang w:val="en-US"/>
              </w:rPr>
              <w:t>ex situ</w:t>
            </w:r>
            <w:r w:rsidRPr="00AD3FAC">
              <w:rPr>
                <w:rFonts w:eastAsia="Calibri" w:cstheme="minorHAnsi"/>
                <w:sz w:val="20"/>
                <w:szCs w:val="20"/>
                <w:lang w:val="en-US"/>
              </w:rPr>
              <w:t xml:space="preserve"> sources:</w:t>
            </w:r>
          </w:p>
          <w:p w:rsidR="00714CE7" w:rsidRPr="003C38C6" w:rsidRDefault="00714CE7" w:rsidP="00714CE7">
            <w:pPr>
              <w:spacing w:after="120"/>
              <w:ind w:right="227"/>
              <w:jc w:val="both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Calibri" w:cstheme="minorHAnsi"/>
                <w:b/>
                <w:sz w:val="20"/>
                <w:szCs w:val="20"/>
                <w:lang w:val="en-US"/>
              </w:rPr>
              <w:t>[Or]</w:t>
            </w:r>
          </w:p>
        </w:tc>
        <w:tc>
          <w:tcPr>
            <w:tcW w:w="5193" w:type="dxa"/>
            <w:tcBorders>
              <w:left w:val="single" w:sz="4" w:space="0" w:color="auto"/>
            </w:tcBorders>
          </w:tcPr>
          <w:p w:rsidR="00CC264E" w:rsidRDefault="00714CE7" w:rsidP="00714CE7">
            <w:pPr>
              <w:spacing w:after="120"/>
              <w:ind w:left="244"/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2. </w:t>
            </w:r>
            <w:r w:rsidRPr="00B433DE">
              <w:rPr>
                <w:rFonts w:cstheme="minorHAnsi"/>
                <w:color w:val="000000"/>
                <w:sz w:val="20"/>
                <w:szCs w:val="20"/>
              </w:rPr>
              <w:t>Procedência das amostras a serem remetidas</w:t>
            </w:r>
            <w:r>
              <w:rPr>
                <w:rFonts w:cstheme="minorHAnsi"/>
                <w:color w:val="000000"/>
                <w:sz w:val="20"/>
                <w:szCs w:val="20"/>
              </w:rPr>
              <w:t>,</w:t>
            </w:r>
            <w:r w:rsidRPr="00B433DE">
              <w:rPr>
                <w:rFonts w:cstheme="minorHAnsi"/>
                <w:color w:val="000000"/>
                <w:sz w:val="20"/>
                <w:szCs w:val="20"/>
              </w:rPr>
              <w:t xml:space="preserve"> in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formando o município do local de obtenção </w:t>
            </w:r>
            <w:r w:rsidRPr="0034759D">
              <w:rPr>
                <w:rFonts w:cstheme="minorHAnsi"/>
                <w:b/>
                <w:color w:val="000000"/>
                <w:sz w:val="20"/>
                <w:szCs w:val="20"/>
              </w:rPr>
              <w:t>in situ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, ainda que tenham sido obtidas em fontes </w:t>
            </w:r>
            <w:r w:rsidRPr="0034759D">
              <w:rPr>
                <w:rFonts w:cstheme="minorHAnsi"/>
                <w:b/>
                <w:color w:val="000000"/>
                <w:sz w:val="20"/>
                <w:szCs w:val="20"/>
              </w:rPr>
              <w:t xml:space="preserve">ex </w:t>
            </w:r>
            <w:proofErr w:type="spellStart"/>
            <w:r w:rsidRPr="0034759D">
              <w:rPr>
                <w:rFonts w:cstheme="minorHAnsi"/>
                <w:b/>
                <w:color w:val="000000"/>
                <w:sz w:val="20"/>
                <w:szCs w:val="20"/>
              </w:rPr>
              <w:t>situ</w:t>
            </w:r>
            <w:proofErr w:type="spellEnd"/>
            <w:r w:rsidRPr="00B433DE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714CE7" w:rsidRPr="00CC264E" w:rsidRDefault="00714CE7" w:rsidP="00714CE7">
            <w:pPr>
              <w:spacing w:after="120"/>
              <w:ind w:left="244"/>
              <w:jc w:val="both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CC264E">
              <w:rPr>
                <w:rFonts w:cstheme="minorHAnsi"/>
                <w:b/>
                <w:color w:val="000000"/>
                <w:sz w:val="20"/>
                <w:szCs w:val="20"/>
              </w:rPr>
              <w:t>[OU]</w:t>
            </w:r>
          </w:p>
        </w:tc>
      </w:tr>
      <w:tr w:rsidR="00714CE7" w:rsidRPr="00E327B2" w:rsidTr="008357D6">
        <w:tc>
          <w:tcPr>
            <w:tcW w:w="5156" w:type="dxa"/>
            <w:tcBorders>
              <w:right w:val="single" w:sz="4" w:space="0" w:color="auto"/>
            </w:tcBorders>
          </w:tcPr>
          <w:p w:rsidR="00714CE7" w:rsidRPr="00B433DE" w:rsidRDefault="00AD3FAC" w:rsidP="00714CE7">
            <w:pPr>
              <w:spacing w:after="120"/>
              <w:ind w:right="227"/>
              <w:jc w:val="both"/>
              <w:rPr>
                <w:rFonts w:eastAsia="Calibri" w:cstheme="minorHAnsi"/>
                <w:sz w:val="20"/>
                <w:szCs w:val="20"/>
                <w:lang w:val="en-US"/>
              </w:rPr>
            </w:pPr>
            <w:r w:rsidRPr="00AD3FAC">
              <w:rPr>
                <w:rFonts w:eastAsia="Calibri" w:cstheme="minorHAnsi"/>
                <w:sz w:val="20"/>
                <w:szCs w:val="20"/>
                <w:lang w:val="en-US"/>
              </w:rPr>
              <w:t xml:space="preserve">2. Identifying information on the </w:t>
            </w:r>
            <w:r w:rsidRPr="00BD2DE1">
              <w:rPr>
                <w:rFonts w:eastAsia="Calibri" w:cstheme="minorHAnsi"/>
                <w:b/>
                <w:sz w:val="20"/>
                <w:szCs w:val="20"/>
                <w:lang w:val="en-US"/>
              </w:rPr>
              <w:t>ex situ</w:t>
            </w:r>
            <w:r w:rsidRPr="00AD3FAC">
              <w:rPr>
                <w:rFonts w:eastAsia="Calibri" w:cstheme="minorHAnsi"/>
                <w:sz w:val="20"/>
                <w:szCs w:val="20"/>
                <w:lang w:val="en-US"/>
              </w:rPr>
              <w:t xml:space="preserve"> source of the genetic heritage, with the information contained in the deposit record, if it comes from an </w:t>
            </w:r>
            <w:r w:rsidRPr="00BD2DE1">
              <w:rPr>
                <w:rFonts w:eastAsia="Calibri" w:cstheme="minorHAnsi"/>
                <w:b/>
                <w:sz w:val="20"/>
                <w:szCs w:val="20"/>
                <w:lang w:val="en-US"/>
              </w:rPr>
              <w:t>ex situ</w:t>
            </w:r>
            <w:r w:rsidRPr="00AD3FAC">
              <w:rPr>
                <w:rFonts w:eastAsia="Calibri" w:cstheme="minorHAnsi"/>
                <w:sz w:val="20"/>
                <w:szCs w:val="20"/>
                <w:lang w:val="en-US"/>
              </w:rPr>
              <w:t xml:space="preserve"> collection as determined in §1 of the article 22 of the Decree nº 8.772, of 2016:</w:t>
            </w:r>
          </w:p>
          <w:p w:rsidR="00714CE7" w:rsidRPr="00B433DE" w:rsidRDefault="00714CE7" w:rsidP="00714CE7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ind w:right="227"/>
              <w:jc w:val="both"/>
              <w:rPr>
                <w:rFonts w:eastAsia="Calibri" w:cstheme="minorHAnsi"/>
                <w:sz w:val="20"/>
                <w:szCs w:val="20"/>
                <w:lang w:val="en-US"/>
              </w:rPr>
            </w:pPr>
          </w:p>
          <w:p w:rsidR="00714CE7" w:rsidRPr="003C38C6" w:rsidRDefault="00714CE7" w:rsidP="000E68B9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120"/>
              <w:ind w:right="227"/>
              <w:jc w:val="both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193" w:type="dxa"/>
            <w:tcBorders>
              <w:left w:val="single" w:sz="4" w:space="0" w:color="auto"/>
            </w:tcBorders>
          </w:tcPr>
          <w:p w:rsidR="00714CE7" w:rsidRPr="00B433DE" w:rsidRDefault="00714CE7" w:rsidP="00714CE7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120"/>
              <w:ind w:left="244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2. Identificação da fonte de obtenção </w:t>
            </w:r>
            <w:r w:rsidRPr="00BD2DE1">
              <w:rPr>
                <w:rFonts w:cstheme="minorHAnsi"/>
                <w:b/>
                <w:color w:val="000000"/>
                <w:sz w:val="20"/>
                <w:szCs w:val="20"/>
              </w:rPr>
              <w:t xml:space="preserve">ex </w:t>
            </w:r>
            <w:proofErr w:type="spellStart"/>
            <w:r w:rsidRPr="00BD2DE1">
              <w:rPr>
                <w:rFonts w:cstheme="minorHAnsi"/>
                <w:b/>
                <w:color w:val="000000"/>
                <w:sz w:val="20"/>
                <w:szCs w:val="20"/>
              </w:rPr>
              <w:t>situ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 xml:space="preserve"> do patrimônio genético, com as informações constantes no registro de depósito quando for oriundo de coleção </w:t>
            </w:r>
            <w:r w:rsidRPr="00BD2DE1">
              <w:rPr>
                <w:rFonts w:cstheme="minorHAnsi"/>
                <w:b/>
                <w:color w:val="000000"/>
                <w:sz w:val="20"/>
                <w:szCs w:val="20"/>
              </w:rPr>
              <w:t xml:space="preserve">ex </w:t>
            </w:r>
            <w:proofErr w:type="spellStart"/>
            <w:r w:rsidRPr="00BD2DE1">
              <w:rPr>
                <w:rFonts w:cstheme="minorHAnsi"/>
                <w:b/>
                <w:color w:val="000000"/>
                <w:sz w:val="20"/>
                <w:szCs w:val="20"/>
              </w:rPr>
              <w:t>situ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 xml:space="preserve"> conforme determina o </w:t>
            </w:r>
            <w:r w:rsidRPr="0034759D">
              <w:rPr>
                <w:rFonts w:cs="Times New Roman"/>
                <w:color w:val="000000"/>
                <w:sz w:val="20"/>
                <w:szCs w:val="20"/>
              </w:rPr>
              <w:t>§1</w:t>
            </w:r>
            <w:r w:rsidRPr="00B433DE">
              <w:rPr>
                <w:rFonts w:cstheme="minorHAnsi"/>
                <w:color w:val="000000"/>
                <w:sz w:val="20"/>
                <w:szCs w:val="20"/>
                <w:vertAlign w:val="superscript"/>
              </w:rPr>
              <w:t>o</w:t>
            </w:r>
            <w:r w:rsidRPr="0034759D">
              <w:rPr>
                <w:rFonts w:cs="Times New Roman"/>
                <w:color w:val="000000"/>
                <w:sz w:val="20"/>
                <w:szCs w:val="20"/>
              </w:rPr>
              <w:t xml:space="preserve"> do art. 22 do Decreto n</w:t>
            </w:r>
            <w:r w:rsidRPr="00B433DE">
              <w:rPr>
                <w:rFonts w:cstheme="minorHAnsi"/>
                <w:color w:val="000000"/>
                <w:sz w:val="20"/>
                <w:szCs w:val="20"/>
                <w:vertAlign w:val="superscript"/>
              </w:rPr>
              <w:t>o</w:t>
            </w:r>
            <w:r w:rsidRPr="0034759D">
              <w:rPr>
                <w:rFonts w:cs="Times New Roman"/>
                <w:color w:val="000000"/>
                <w:sz w:val="20"/>
                <w:szCs w:val="20"/>
              </w:rPr>
              <w:t xml:space="preserve"> 8.772, de 2016:</w:t>
            </w:r>
            <w:r w:rsidRPr="00B433DE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:rsidR="00714CE7" w:rsidRPr="00B433DE" w:rsidRDefault="00714CE7" w:rsidP="00714CE7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ind w:left="244" w:right="113"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:rsidR="00714CE7" w:rsidRDefault="00714CE7" w:rsidP="00E12F5C">
            <w:pPr>
              <w:spacing w:after="120"/>
              <w:ind w:left="244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714CE7" w:rsidRPr="00E327B2" w:rsidTr="008357D6">
        <w:tc>
          <w:tcPr>
            <w:tcW w:w="5156" w:type="dxa"/>
            <w:tcBorders>
              <w:right w:val="single" w:sz="4" w:space="0" w:color="auto"/>
            </w:tcBorders>
          </w:tcPr>
          <w:p w:rsidR="00714CE7" w:rsidRPr="00B433DE" w:rsidRDefault="00AD3FAC" w:rsidP="00714CE7">
            <w:pPr>
              <w:spacing w:after="120"/>
              <w:ind w:right="227"/>
              <w:jc w:val="both"/>
              <w:rPr>
                <w:rFonts w:eastAsia="Calibri" w:cstheme="minorHAnsi"/>
                <w:sz w:val="20"/>
                <w:szCs w:val="20"/>
                <w:lang w:val="en-US"/>
              </w:rPr>
            </w:pPr>
            <w:r w:rsidRPr="00AD3FAC">
              <w:rPr>
                <w:rFonts w:eastAsia="Calibri" w:cstheme="minorHAnsi"/>
                <w:sz w:val="20"/>
                <w:szCs w:val="20"/>
                <w:lang w:val="en-US"/>
              </w:rPr>
              <w:t>3. Information on the kind of sample and method of stowage:</w:t>
            </w:r>
          </w:p>
          <w:p w:rsidR="00714CE7" w:rsidRPr="00B433DE" w:rsidRDefault="00714CE7" w:rsidP="00714CE7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ind w:right="227"/>
              <w:jc w:val="both"/>
              <w:rPr>
                <w:rFonts w:eastAsia="Calibri" w:cstheme="minorHAnsi"/>
                <w:sz w:val="20"/>
                <w:szCs w:val="20"/>
                <w:lang w:val="en-US"/>
              </w:rPr>
            </w:pPr>
          </w:p>
          <w:p w:rsidR="00714CE7" w:rsidRPr="003C38C6" w:rsidRDefault="00714CE7" w:rsidP="000E68B9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120"/>
              <w:ind w:right="227"/>
              <w:jc w:val="both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193" w:type="dxa"/>
            <w:tcBorders>
              <w:left w:val="single" w:sz="4" w:space="0" w:color="auto"/>
            </w:tcBorders>
          </w:tcPr>
          <w:p w:rsidR="00714CE7" w:rsidRPr="00B433DE" w:rsidRDefault="00714CE7" w:rsidP="00714CE7">
            <w:pPr>
              <w:widowControl w:val="0"/>
              <w:autoSpaceDE w:val="0"/>
              <w:autoSpaceDN w:val="0"/>
              <w:adjustRightInd w:val="0"/>
              <w:spacing w:after="120"/>
              <w:ind w:left="244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3. </w:t>
            </w:r>
            <w:r w:rsidRPr="00B433DE">
              <w:rPr>
                <w:rFonts w:cstheme="minorHAnsi"/>
                <w:color w:val="000000"/>
                <w:sz w:val="20"/>
                <w:szCs w:val="20"/>
              </w:rPr>
              <w:t xml:space="preserve">Informações sobre o tipo de amostra e a forma de acondicionamento: </w:t>
            </w:r>
          </w:p>
          <w:p w:rsidR="00714CE7" w:rsidRPr="00B433DE" w:rsidRDefault="00714CE7" w:rsidP="00714CE7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ind w:left="244" w:right="113"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:rsidR="00714CE7" w:rsidRDefault="00714CE7" w:rsidP="00714CE7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120"/>
              <w:ind w:left="244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714CE7" w:rsidRPr="00E327B2" w:rsidTr="008357D6">
        <w:tc>
          <w:tcPr>
            <w:tcW w:w="5156" w:type="dxa"/>
            <w:tcBorders>
              <w:right w:val="single" w:sz="4" w:space="0" w:color="auto"/>
            </w:tcBorders>
          </w:tcPr>
          <w:p w:rsidR="00714CE7" w:rsidRPr="00B433DE" w:rsidRDefault="00714CE7" w:rsidP="00714CE7">
            <w:pPr>
              <w:spacing w:after="120"/>
              <w:ind w:right="227"/>
              <w:jc w:val="both"/>
              <w:rPr>
                <w:rFonts w:eastAsia="Calibri" w:cstheme="minorHAnsi"/>
                <w:sz w:val="20"/>
                <w:szCs w:val="20"/>
                <w:lang w:val="en-US"/>
              </w:rPr>
            </w:pPr>
            <w:r w:rsidRPr="00B433DE">
              <w:rPr>
                <w:rFonts w:eastAsia="Calibri" w:cstheme="minorHAnsi"/>
                <w:sz w:val="20"/>
                <w:szCs w:val="20"/>
                <w:lang w:val="en-US"/>
              </w:rPr>
              <w:t xml:space="preserve">4. </w:t>
            </w:r>
            <w:r w:rsidR="00AD3FAC" w:rsidRPr="00AD3FAC">
              <w:rPr>
                <w:rFonts w:eastAsia="Calibri" w:cstheme="minorHAnsi"/>
                <w:sz w:val="20"/>
                <w:szCs w:val="20"/>
                <w:lang w:val="en-US"/>
              </w:rPr>
              <w:t>Number of containers, volume or weight:</w:t>
            </w:r>
          </w:p>
          <w:p w:rsidR="00714CE7" w:rsidRPr="00DE6F17" w:rsidRDefault="00714CE7" w:rsidP="00714CE7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ind w:right="227"/>
              <w:jc w:val="both"/>
              <w:rPr>
                <w:rFonts w:eastAsia="Calibri" w:cstheme="minorHAnsi"/>
                <w:sz w:val="20"/>
                <w:szCs w:val="20"/>
                <w:lang w:val="en-US"/>
              </w:rPr>
            </w:pPr>
          </w:p>
          <w:p w:rsidR="00714CE7" w:rsidRPr="003C38C6" w:rsidRDefault="00714CE7" w:rsidP="000E68B9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120"/>
              <w:ind w:right="227"/>
              <w:jc w:val="both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193" w:type="dxa"/>
            <w:tcBorders>
              <w:left w:val="single" w:sz="4" w:space="0" w:color="auto"/>
            </w:tcBorders>
          </w:tcPr>
          <w:p w:rsidR="00714CE7" w:rsidRPr="00B433DE" w:rsidRDefault="00714CE7" w:rsidP="00714CE7">
            <w:pPr>
              <w:widowControl w:val="0"/>
              <w:autoSpaceDE w:val="0"/>
              <w:autoSpaceDN w:val="0"/>
              <w:adjustRightInd w:val="0"/>
              <w:spacing w:after="120"/>
              <w:ind w:left="244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B433DE">
              <w:rPr>
                <w:rFonts w:cstheme="minorHAnsi"/>
                <w:color w:val="000000"/>
                <w:sz w:val="20"/>
                <w:szCs w:val="20"/>
              </w:rPr>
              <w:t xml:space="preserve">4. Quantidade de recipientes, volume ou peso: </w:t>
            </w:r>
          </w:p>
          <w:p w:rsidR="00714CE7" w:rsidRPr="00DE6F17" w:rsidRDefault="00714CE7" w:rsidP="00714CE7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ind w:left="244" w:right="113"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:rsidR="00714CE7" w:rsidRDefault="00714CE7" w:rsidP="00714CE7">
            <w:pPr>
              <w:widowControl w:val="0"/>
              <w:autoSpaceDE w:val="0"/>
              <w:autoSpaceDN w:val="0"/>
              <w:adjustRightInd w:val="0"/>
              <w:spacing w:after="120"/>
              <w:ind w:left="244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714CE7" w:rsidRPr="00E327B2" w:rsidTr="008357D6">
        <w:tc>
          <w:tcPr>
            <w:tcW w:w="5156" w:type="dxa"/>
            <w:tcBorders>
              <w:right w:val="single" w:sz="4" w:space="0" w:color="auto"/>
            </w:tcBorders>
          </w:tcPr>
          <w:p w:rsidR="00714CE7" w:rsidRPr="000E68B9" w:rsidRDefault="00AD3FAC" w:rsidP="00714CE7">
            <w:pPr>
              <w:spacing w:after="120"/>
              <w:ind w:right="227"/>
              <w:jc w:val="both"/>
              <w:rPr>
                <w:rFonts w:eastAsia="Calibri" w:cstheme="minorHAnsi"/>
                <w:sz w:val="20"/>
                <w:szCs w:val="20"/>
                <w:lang w:val="en-US"/>
              </w:rPr>
            </w:pPr>
            <w:r w:rsidRPr="00AD3FAC">
              <w:rPr>
                <w:rFonts w:eastAsia="Calibri" w:cstheme="minorHAnsi"/>
                <w:sz w:val="20"/>
                <w:szCs w:val="20"/>
                <w:lang w:val="en-US"/>
              </w:rPr>
              <w:t>5. Is the sample from traditional local or Creole varieties or locally adapted or Creole breeds?</w:t>
            </w:r>
          </w:p>
          <w:p w:rsidR="00714CE7" w:rsidRPr="000E68B9" w:rsidRDefault="00714CE7" w:rsidP="00714CE7">
            <w:pPr>
              <w:spacing w:after="120"/>
              <w:ind w:right="227"/>
              <w:jc w:val="both"/>
              <w:rPr>
                <w:rFonts w:eastAsia="Calibri" w:cstheme="minorHAnsi"/>
                <w:sz w:val="20"/>
                <w:szCs w:val="20"/>
                <w:lang w:val="en-US"/>
              </w:rPr>
            </w:pPr>
            <w:r w:rsidRPr="000E68B9">
              <w:rPr>
                <w:rFonts w:eastAsia="Calibri" w:cstheme="minorHAnsi"/>
                <w:sz w:val="20"/>
                <w:szCs w:val="20"/>
                <w:lang w:val="en-US"/>
              </w:rPr>
              <w:t xml:space="preserve">( </w:t>
            </w:r>
            <w:r w:rsidR="00CC264E">
              <w:rPr>
                <w:rFonts w:eastAsia="Calibri" w:cstheme="minorHAnsi"/>
                <w:sz w:val="20"/>
                <w:szCs w:val="20"/>
                <w:lang w:val="en-US"/>
              </w:rPr>
              <w:t xml:space="preserve">  </w:t>
            </w:r>
            <w:r w:rsidRPr="000E68B9">
              <w:rPr>
                <w:rFonts w:eastAsia="Calibri" w:cstheme="minorHAnsi"/>
                <w:sz w:val="20"/>
                <w:szCs w:val="20"/>
                <w:lang w:val="en-US"/>
              </w:rPr>
              <w:t>) Yes</w:t>
            </w:r>
          </w:p>
          <w:p w:rsidR="00714CE7" w:rsidRPr="003C38C6" w:rsidRDefault="00714CE7" w:rsidP="00714CE7">
            <w:pPr>
              <w:spacing w:after="120"/>
              <w:ind w:right="227"/>
              <w:jc w:val="both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  <w:r w:rsidRPr="000E68B9">
              <w:rPr>
                <w:rFonts w:eastAsia="Calibri" w:cstheme="minorHAnsi"/>
                <w:sz w:val="20"/>
                <w:szCs w:val="20"/>
                <w:lang w:val="en-US"/>
              </w:rPr>
              <w:t xml:space="preserve">( </w:t>
            </w:r>
            <w:r w:rsidR="00CC264E">
              <w:rPr>
                <w:rFonts w:eastAsia="Calibri" w:cstheme="minorHAnsi"/>
                <w:sz w:val="20"/>
                <w:szCs w:val="20"/>
                <w:lang w:val="en-US"/>
              </w:rPr>
              <w:t xml:space="preserve">  </w:t>
            </w:r>
            <w:r w:rsidRPr="000E68B9">
              <w:rPr>
                <w:rFonts w:eastAsia="Calibri" w:cstheme="minorHAnsi"/>
                <w:sz w:val="20"/>
                <w:szCs w:val="20"/>
                <w:lang w:val="en-US"/>
              </w:rPr>
              <w:t>) No</w:t>
            </w:r>
          </w:p>
        </w:tc>
        <w:tc>
          <w:tcPr>
            <w:tcW w:w="5193" w:type="dxa"/>
            <w:tcBorders>
              <w:left w:val="single" w:sz="4" w:space="0" w:color="auto"/>
            </w:tcBorders>
          </w:tcPr>
          <w:p w:rsidR="00714CE7" w:rsidRDefault="00714CE7" w:rsidP="00714CE7">
            <w:pPr>
              <w:spacing w:after="120"/>
              <w:ind w:left="244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5. </w:t>
            </w:r>
            <w:r w:rsidRPr="00B433DE">
              <w:rPr>
                <w:rFonts w:cstheme="minorHAnsi"/>
                <w:color w:val="000000"/>
                <w:sz w:val="20"/>
                <w:szCs w:val="20"/>
              </w:rPr>
              <w:t>Trata-se de variedade tradicional local ou crioula ou de raça localmente adaptada ou crioula?</w:t>
            </w:r>
          </w:p>
          <w:p w:rsidR="00714CE7" w:rsidRPr="00B433DE" w:rsidRDefault="00714CE7" w:rsidP="00714CE7">
            <w:pPr>
              <w:spacing w:after="120"/>
              <w:ind w:left="244"/>
              <w:jc w:val="both"/>
              <w:rPr>
                <w:rFonts w:eastAsia="Calibri" w:cstheme="minorHAnsi"/>
                <w:sz w:val="20"/>
                <w:szCs w:val="20"/>
              </w:rPr>
            </w:pPr>
            <w:proofErr w:type="gramStart"/>
            <w:r w:rsidRPr="0034759D">
              <w:rPr>
                <w:rFonts w:eastAsia="Calibri" w:cstheme="minorHAnsi"/>
                <w:sz w:val="20"/>
                <w:szCs w:val="20"/>
              </w:rPr>
              <w:t xml:space="preserve">(   </w:t>
            </w:r>
            <w:proofErr w:type="gramEnd"/>
            <w:r w:rsidRPr="0034759D">
              <w:rPr>
                <w:rFonts w:eastAsia="Calibri" w:cstheme="minorHAnsi"/>
                <w:sz w:val="20"/>
                <w:szCs w:val="20"/>
              </w:rPr>
              <w:t>)</w:t>
            </w:r>
            <w:r w:rsidRPr="00B433DE">
              <w:rPr>
                <w:rFonts w:eastAsia="Calibri" w:cstheme="minorHAnsi"/>
                <w:sz w:val="20"/>
                <w:szCs w:val="20"/>
              </w:rPr>
              <w:t> S</w:t>
            </w:r>
            <w:r>
              <w:rPr>
                <w:rFonts w:eastAsia="Calibri" w:cstheme="minorHAnsi"/>
                <w:sz w:val="20"/>
                <w:szCs w:val="20"/>
              </w:rPr>
              <w:t>im</w:t>
            </w:r>
          </w:p>
          <w:p w:rsidR="00714CE7" w:rsidRPr="00714CE7" w:rsidRDefault="00714CE7" w:rsidP="00714CE7">
            <w:pPr>
              <w:spacing w:after="120"/>
              <w:ind w:left="244"/>
              <w:jc w:val="both"/>
              <w:rPr>
                <w:rFonts w:eastAsia="Calibri" w:cstheme="minorHAnsi"/>
                <w:sz w:val="20"/>
                <w:szCs w:val="20"/>
              </w:rPr>
            </w:pPr>
            <w:proofErr w:type="gramStart"/>
            <w:r w:rsidRPr="0034759D">
              <w:rPr>
                <w:rFonts w:eastAsia="Calibri" w:cstheme="minorHAnsi"/>
                <w:sz w:val="20"/>
                <w:szCs w:val="20"/>
              </w:rPr>
              <w:t xml:space="preserve">(   </w:t>
            </w:r>
            <w:proofErr w:type="gramEnd"/>
            <w:r w:rsidRPr="0034759D">
              <w:rPr>
                <w:rFonts w:eastAsia="Calibri" w:cstheme="minorHAnsi"/>
                <w:sz w:val="20"/>
                <w:szCs w:val="20"/>
              </w:rPr>
              <w:t>)</w:t>
            </w:r>
            <w:r w:rsidRPr="00B433DE">
              <w:rPr>
                <w:rFonts w:eastAsia="Calibri" w:cstheme="minorHAnsi"/>
                <w:sz w:val="20"/>
                <w:szCs w:val="20"/>
              </w:rPr>
              <w:t> N</w:t>
            </w:r>
            <w:r>
              <w:rPr>
                <w:rFonts w:eastAsia="Calibri" w:cstheme="minorHAnsi"/>
                <w:sz w:val="20"/>
                <w:szCs w:val="20"/>
              </w:rPr>
              <w:t>ão</w:t>
            </w:r>
          </w:p>
        </w:tc>
      </w:tr>
      <w:tr w:rsidR="002052E7" w:rsidRPr="00AA1A53" w:rsidTr="008357D6">
        <w:trPr>
          <w:trHeight w:val="5485"/>
        </w:trPr>
        <w:tc>
          <w:tcPr>
            <w:tcW w:w="5156" w:type="dxa"/>
            <w:tcBorders>
              <w:right w:val="single" w:sz="4" w:space="0" w:color="auto"/>
            </w:tcBorders>
          </w:tcPr>
          <w:p w:rsidR="002052E7" w:rsidRPr="00B433DE" w:rsidRDefault="000E68B9" w:rsidP="00A24938">
            <w:pPr>
              <w:spacing w:after="120"/>
              <w:ind w:right="227"/>
              <w:jc w:val="both"/>
              <w:rPr>
                <w:rFonts w:eastAsia="Calibri" w:cstheme="minorHAnsi"/>
                <w:sz w:val="20"/>
                <w:szCs w:val="20"/>
                <w:lang w:val="en-US"/>
              </w:rPr>
            </w:pPr>
            <w:r>
              <w:rPr>
                <w:rFonts w:eastAsia="Calibri" w:cstheme="minorHAnsi"/>
                <w:sz w:val="20"/>
                <w:szCs w:val="20"/>
                <w:lang w:val="en-US"/>
              </w:rPr>
              <w:lastRenderedPageBreak/>
              <w:t>6</w:t>
            </w:r>
            <w:r w:rsidR="002052E7" w:rsidRPr="00B433DE">
              <w:rPr>
                <w:rFonts w:eastAsia="Calibri" w:cstheme="minorHAnsi"/>
                <w:sz w:val="20"/>
                <w:szCs w:val="20"/>
                <w:lang w:val="en-US"/>
              </w:rPr>
              <w:t xml:space="preserve">. </w:t>
            </w:r>
            <w:r w:rsidR="00AD3FAC" w:rsidRPr="00AD3FAC">
              <w:rPr>
                <w:rFonts w:eastAsia="Calibri" w:cstheme="minorHAnsi"/>
                <w:sz w:val="20"/>
                <w:szCs w:val="20"/>
                <w:lang w:val="en-US"/>
              </w:rPr>
              <w:t>The RECIPIENT declares that he/she will use the genetic heritage samples for:</w:t>
            </w:r>
          </w:p>
          <w:tbl>
            <w:tblPr>
              <w:tblOverlap w:val="never"/>
              <w:tblW w:w="4829" w:type="pct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2289"/>
              <w:gridCol w:w="2472"/>
            </w:tblGrid>
            <w:tr w:rsidR="002052E7" w:rsidRPr="0034759D" w:rsidTr="009F4DAF">
              <w:trPr>
                <w:trHeight w:val="20"/>
              </w:trPr>
              <w:tc>
                <w:tcPr>
                  <w:tcW w:w="2404" w:type="pct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2052E7" w:rsidRPr="00B433DE" w:rsidRDefault="00AD3FAC" w:rsidP="00A24938">
                  <w:pPr>
                    <w:spacing w:after="120" w:line="240" w:lineRule="auto"/>
                    <w:ind w:left="113" w:right="227"/>
                    <w:rPr>
                      <w:rFonts w:eastAsia="Calibri" w:cstheme="minorHAnsi"/>
                      <w:b/>
                      <w:sz w:val="20"/>
                      <w:szCs w:val="20"/>
                      <w:lang w:val="en-US"/>
                    </w:rPr>
                  </w:pPr>
                  <w:r w:rsidRPr="00AD3FAC">
                    <w:rPr>
                      <w:rFonts w:eastAsia="Calibri" w:cstheme="minorHAnsi"/>
                      <w:b/>
                      <w:sz w:val="20"/>
                      <w:szCs w:val="20"/>
                      <w:lang w:val="en-US"/>
                    </w:rPr>
                    <w:t>PURPOSE</w:t>
                  </w:r>
                </w:p>
              </w:tc>
              <w:tc>
                <w:tcPr>
                  <w:tcW w:w="2596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2052E7" w:rsidRPr="00B433DE" w:rsidRDefault="00AD3FAC" w:rsidP="00A24938">
                  <w:pPr>
                    <w:spacing w:after="120" w:line="240" w:lineRule="auto"/>
                    <w:ind w:left="113" w:right="227"/>
                    <w:rPr>
                      <w:rFonts w:eastAsia="Calibri" w:cstheme="minorHAnsi"/>
                      <w:b/>
                      <w:sz w:val="20"/>
                      <w:szCs w:val="20"/>
                      <w:lang w:val="en-US"/>
                    </w:rPr>
                  </w:pPr>
                  <w:r w:rsidRPr="00AD3FAC">
                    <w:rPr>
                      <w:rFonts w:eastAsia="Calibri" w:cstheme="minorHAnsi"/>
                      <w:b/>
                      <w:sz w:val="20"/>
                      <w:szCs w:val="20"/>
                      <w:lang w:val="en-US"/>
                    </w:rPr>
                    <w:t>INTENDED USE AND APPLICATION DOMAIN</w:t>
                  </w:r>
                </w:p>
              </w:tc>
            </w:tr>
            <w:tr w:rsidR="002052E7" w:rsidRPr="00B433DE" w:rsidTr="009F4DAF">
              <w:trPr>
                <w:trHeight w:val="20"/>
              </w:trPr>
              <w:tc>
                <w:tcPr>
                  <w:tcW w:w="2404" w:type="pct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2052E7" w:rsidRPr="00B433DE" w:rsidRDefault="00ED76CE" w:rsidP="00A24938">
                  <w:pPr>
                    <w:spacing w:after="120" w:line="240" w:lineRule="auto"/>
                    <w:ind w:left="113" w:right="227"/>
                    <w:rPr>
                      <w:rFonts w:eastAsia="Calibri" w:cstheme="minorHAnsi"/>
                      <w:sz w:val="20"/>
                      <w:szCs w:val="20"/>
                      <w:lang w:val="en-US"/>
                    </w:rPr>
                  </w:pPr>
                  <w:r>
                    <w:rPr>
                      <w:rFonts w:eastAsia="Calibri" w:cstheme="minorHAnsi"/>
                      <w:sz w:val="20"/>
                      <w:szCs w:val="20"/>
                      <w:lang w:val="en-US"/>
                    </w:rPr>
                    <w:t>(   )</w:t>
                  </w:r>
                  <w:r w:rsidR="002052E7" w:rsidRPr="00B433DE">
                    <w:rPr>
                      <w:rFonts w:eastAsia="Calibri" w:cstheme="minorHAnsi"/>
                      <w:sz w:val="20"/>
                      <w:szCs w:val="20"/>
                      <w:lang w:val="en-US"/>
                    </w:rPr>
                    <w:t> Research</w:t>
                  </w:r>
                </w:p>
              </w:tc>
              <w:tc>
                <w:tcPr>
                  <w:tcW w:w="2596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2052E7" w:rsidRPr="00B433DE" w:rsidRDefault="002052E7" w:rsidP="00A24938">
                  <w:pPr>
                    <w:spacing w:after="120" w:line="240" w:lineRule="auto"/>
                    <w:ind w:left="113" w:right="227"/>
                    <w:rPr>
                      <w:rFonts w:eastAsia="Calibri" w:cstheme="minorHAnsi"/>
                      <w:sz w:val="20"/>
                      <w:szCs w:val="20"/>
                      <w:lang w:val="en-US"/>
                    </w:rPr>
                  </w:pPr>
                  <w:r w:rsidRPr="00B433DE">
                    <w:rPr>
                      <w:rFonts w:eastAsia="Calibri" w:cstheme="minorHAnsi"/>
                      <w:sz w:val="20"/>
                      <w:szCs w:val="20"/>
                      <w:lang w:val="en-US"/>
                    </w:rPr>
                    <w:t xml:space="preserve">Intended Uses: </w:t>
                  </w:r>
                </w:p>
              </w:tc>
            </w:tr>
            <w:tr w:rsidR="002052E7" w:rsidRPr="0034759D" w:rsidTr="009F4DAF">
              <w:trPr>
                <w:trHeight w:val="20"/>
              </w:trPr>
              <w:tc>
                <w:tcPr>
                  <w:tcW w:w="2404" w:type="pct"/>
                  <w:vMerge/>
                  <w:tcBorders>
                    <w:left w:val="single" w:sz="4" w:space="0" w:color="auto"/>
                  </w:tcBorders>
                  <w:shd w:val="clear" w:color="auto" w:fill="FFFFFF"/>
                </w:tcPr>
                <w:p w:rsidR="002052E7" w:rsidRPr="00B433DE" w:rsidRDefault="002052E7" w:rsidP="00A24938">
                  <w:pPr>
                    <w:spacing w:after="120" w:line="240" w:lineRule="auto"/>
                    <w:ind w:left="113" w:right="227"/>
                    <w:rPr>
                      <w:rFonts w:eastAsia="Calibri" w:cstheme="minorHAnsi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596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2052E7" w:rsidRPr="00B433DE" w:rsidRDefault="002052E7" w:rsidP="00A24938">
                  <w:pPr>
                    <w:spacing w:after="120" w:line="240" w:lineRule="auto"/>
                    <w:ind w:left="113" w:right="227"/>
                    <w:rPr>
                      <w:rFonts w:eastAsia="Calibri" w:cstheme="minorHAnsi"/>
                      <w:sz w:val="20"/>
                      <w:szCs w:val="20"/>
                      <w:lang w:val="en-US"/>
                    </w:rPr>
                  </w:pPr>
                  <w:r w:rsidRPr="00B433DE">
                    <w:rPr>
                      <w:rFonts w:eastAsia="Calibri" w:cstheme="minorHAnsi"/>
                      <w:sz w:val="20"/>
                      <w:szCs w:val="20"/>
                      <w:lang w:val="en-US"/>
                    </w:rPr>
                    <w:t xml:space="preserve">Project application </w:t>
                  </w:r>
                  <w:r w:rsidR="00AD3FAC">
                    <w:rPr>
                      <w:rFonts w:eastAsia="Calibri" w:cstheme="minorHAnsi"/>
                      <w:sz w:val="20"/>
                      <w:szCs w:val="20"/>
                      <w:lang w:val="en-US"/>
                    </w:rPr>
                    <w:t>domain</w:t>
                  </w:r>
                  <w:r w:rsidRPr="00B433DE">
                    <w:rPr>
                      <w:rFonts w:eastAsia="Calibri" w:cstheme="minorHAnsi"/>
                      <w:sz w:val="20"/>
                      <w:szCs w:val="20"/>
                      <w:lang w:val="en-US"/>
                    </w:rPr>
                    <w:t xml:space="preserve"> / research activity:</w:t>
                  </w:r>
                </w:p>
                <w:p w:rsidR="002052E7" w:rsidRPr="00B433DE" w:rsidRDefault="002052E7" w:rsidP="00A24938">
                  <w:pPr>
                    <w:spacing w:after="120" w:line="240" w:lineRule="auto"/>
                    <w:ind w:left="113" w:right="227"/>
                    <w:rPr>
                      <w:rFonts w:eastAsia="Calibri" w:cstheme="minorHAnsi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2052E7" w:rsidRPr="00B433DE" w:rsidTr="009F4DAF">
              <w:trPr>
                <w:trHeight w:val="20"/>
              </w:trPr>
              <w:tc>
                <w:tcPr>
                  <w:tcW w:w="2404" w:type="pct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2052E7" w:rsidRPr="00B433DE" w:rsidRDefault="00ED76CE" w:rsidP="00A24938">
                  <w:pPr>
                    <w:spacing w:after="120" w:line="240" w:lineRule="auto"/>
                    <w:ind w:left="113" w:right="227"/>
                    <w:rPr>
                      <w:rFonts w:eastAsia="Calibri" w:cstheme="minorHAnsi"/>
                      <w:sz w:val="20"/>
                      <w:szCs w:val="20"/>
                      <w:lang w:val="en-US"/>
                    </w:rPr>
                  </w:pPr>
                  <w:r>
                    <w:rPr>
                      <w:rFonts w:eastAsia="Calibri" w:cstheme="minorHAnsi"/>
                      <w:sz w:val="20"/>
                      <w:szCs w:val="20"/>
                      <w:lang w:val="en-US"/>
                    </w:rPr>
                    <w:t>(   )</w:t>
                  </w:r>
                  <w:r w:rsidR="002052E7" w:rsidRPr="00B433DE">
                    <w:rPr>
                      <w:rFonts w:eastAsia="Calibri" w:cstheme="minorHAnsi"/>
                      <w:sz w:val="20"/>
                      <w:szCs w:val="20"/>
                      <w:lang w:val="en-US"/>
                    </w:rPr>
                    <w:t> Technological development</w:t>
                  </w:r>
                </w:p>
              </w:tc>
              <w:tc>
                <w:tcPr>
                  <w:tcW w:w="2596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2052E7" w:rsidRPr="00B433DE" w:rsidRDefault="002052E7" w:rsidP="00A24938">
                  <w:pPr>
                    <w:spacing w:after="120" w:line="240" w:lineRule="auto"/>
                    <w:ind w:left="113" w:right="227"/>
                    <w:rPr>
                      <w:rFonts w:eastAsia="Calibri" w:cstheme="minorHAnsi"/>
                      <w:sz w:val="20"/>
                      <w:szCs w:val="20"/>
                      <w:lang w:val="en-US"/>
                    </w:rPr>
                  </w:pPr>
                  <w:r w:rsidRPr="00B433DE">
                    <w:rPr>
                      <w:rFonts w:eastAsia="Calibri" w:cstheme="minorHAnsi"/>
                      <w:sz w:val="20"/>
                      <w:szCs w:val="20"/>
                      <w:lang w:val="en-US"/>
                    </w:rPr>
                    <w:t xml:space="preserve">Intended </w:t>
                  </w:r>
                  <w:r w:rsidR="009F4DAF">
                    <w:rPr>
                      <w:rFonts w:eastAsia="Calibri" w:cstheme="minorHAnsi"/>
                      <w:sz w:val="20"/>
                      <w:szCs w:val="20"/>
                      <w:lang w:val="en-US"/>
                    </w:rPr>
                    <w:t>u</w:t>
                  </w:r>
                  <w:r w:rsidRPr="00B433DE">
                    <w:rPr>
                      <w:rFonts w:eastAsia="Calibri" w:cstheme="minorHAnsi"/>
                      <w:sz w:val="20"/>
                      <w:szCs w:val="20"/>
                      <w:lang w:val="en-US"/>
                    </w:rPr>
                    <w:t xml:space="preserve">ses: </w:t>
                  </w:r>
                </w:p>
              </w:tc>
            </w:tr>
            <w:tr w:rsidR="002052E7" w:rsidRPr="0034759D" w:rsidTr="009F4DAF">
              <w:trPr>
                <w:trHeight w:val="20"/>
              </w:trPr>
              <w:tc>
                <w:tcPr>
                  <w:tcW w:w="2404" w:type="pct"/>
                  <w:vMerge/>
                  <w:tcBorders>
                    <w:left w:val="single" w:sz="4" w:space="0" w:color="auto"/>
                  </w:tcBorders>
                  <w:shd w:val="clear" w:color="auto" w:fill="FFFFFF"/>
                </w:tcPr>
                <w:p w:rsidR="002052E7" w:rsidRPr="00B433DE" w:rsidRDefault="002052E7" w:rsidP="00A24938">
                  <w:pPr>
                    <w:spacing w:after="120" w:line="240" w:lineRule="auto"/>
                    <w:ind w:left="113" w:right="227"/>
                    <w:rPr>
                      <w:rFonts w:eastAsia="Calibri" w:cstheme="minorHAnsi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596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2052E7" w:rsidRPr="00B433DE" w:rsidRDefault="002052E7" w:rsidP="00D03F38">
                  <w:pPr>
                    <w:spacing w:after="120" w:line="240" w:lineRule="auto"/>
                    <w:ind w:left="113" w:right="227"/>
                    <w:rPr>
                      <w:rFonts w:eastAsia="Calibri" w:cstheme="minorHAnsi"/>
                      <w:sz w:val="20"/>
                      <w:szCs w:val="20"/>
                      <w:lang w:val="en-US"/>
                    </w:rPr>
                  </w:pPr>
                  <w:r w:rsidRPr="00B433DE">
                    <w:rPr>
                      <w:rFonts w:eastAsia="Calibri" w:cstheme="minorHAnsi"/>
                      <w:sz w:val="20"/>
                      <w:szCs w:val="20"/>
                      <w:lang w:val="en-US"/>
                    </w:rPr>
                    <w:t xml:space="preserve">Project application </w:t>
                  </w:r>
                  <w:r w:rsidR="00AD3FAC">
                    <w:rPr>
                      <w:rFonts w:eastAsia="Calibri" w:cstheme="minorHAnsi"/>
                      <w:sz w:val="20"/>
                      <w:szCs w:val="20"/>
                      <w:lang w:val="en-US"/>
                    </w:rPr>
                    <w:t>domain</w:t>
                  </w:r>
                  <w:r w:rsidRPr="00B433DE">
                    <w:rPr>
                      <w:rFonts w:eastAsia="Calibri" w:cstheme="minorHAnsi"/>
                      <w:sz w:val="20"/>
                      <w:szCs w:val="20"/>
                      <w:lang w:val="en-US"/>
                    </w:rPr>
                    <w:t xml:space="preserve"> / technological development</w:t>
                  </w:r>
                  <w:r w:rsidR="00AD3FAC">
                    <w:rPr>
                      <w:rFonts w:eastAsia="Calibri" w:cstheme="minorHAnsi"/>
                      <w:sz w:val="20"/>
                      <w:szCs w:val="20"/>
                      <w:lang w:val="en-US"/>
                    </w:rPr>
                    <w:t xml:space="preserve"> </w:t>
                  </w:r>
                  <w:r w:rsidRPr="00B433DE">
                    <w:rPr>
                      <w:rFonts w:eastAsia="Calibri" w:cstheme="minorHAnsi"/>
                      <w:sz w:val="20"/>
                      <w:szCs w:val="20"/>
                      <w:lang w:val="en-US"/>
                    </w:rPr>
                    <w:t>activity:</w:t>
                  </w:r>
                </w:p>
              </w:tc>
            </w:tr>
            <w:tr w:rsidR="002052E7" w:rsidRPr="0034759D" w:rsidTr="009F4DAF">
              <w:trPr>
                <w:trHeight w:val="20"/>
              </w:trPr>
              <w:tc>
                <w:tcPr>
                  <w:tcW w:w="500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2052E7" w:rsidRPr="002052E7" w:rsidRDefault="00ED76CE" w:rsidP="00D26765">
                  <w:pPr>
                    <w:spacing w:after="120" w:line="240" w:lineRule="auto"/>
                    <w:ind w:left="113" w:right="227"/>
                    <w:rPr>
                      <w:rFonts w:eastAsia="Calibri" w:cstheme="minorHAnsi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eastAsia="Calibri" w:cstheme="minorHAnsi"/>
                      <w:sz w:val="20"/>
                      <w:szCs w:val="20"/>
                      <w:lang w:val="en-US"/>
                    </w:rPr>
                    <w:t>(   )</w:t>
                  </w:r>
                  <w:r w:rsidR="002052E7" w:rsidRPr="00B433DE">
                    <w:rPr>
                      <w:rFonts w:eastAsia="Calibri" w:cstheme="minorHAnsi"/>
                      <w:sz w:val="20"/>
                      <w:szCs w:val="20"/>
                      <w:lang w:val="en-US"/>
                    </w:rPr>
                    <w:t> </w:t>
                  </w:r>
                  <w:r w:rsidR="00D26765">
                    <w:rPr>
                      <w:rFonts w:eastAsia="Calibri" w:cstheme="minorHAnsi"/>
                      <w:sz w:val="20"/>
                      <w:szCs w:val="20"/>
                      <w:lang w:val="en-US"/>
                    </w:rPr>
                    <w:t xml:space="preserve">Deposit in </w:t>
                  </w:r>
                  <w:r w:rsidR="00D26765">
                    <w:rPr>
                      <w:rFonts w:eastAsia="Calibri" w:cstheme="minorHAnsi"/>
                      <w:b/>
                      <w:sz w:val="20"/>
                      <w:szCs w:val="20"/>
                      <w:lang w:val="en-US"/>
                    </w:rPr>
                    <w:t>e</w:t>
                  </w:r>
                  <w:r w:rsidR="002052E7" w:rsidRPr="00B433DE">
                    <w:rPr>
                      <w:rFonts w:eastAsia="Calibri" w:cstheme="minorHAnsi"/>
                      <w:b/>
                      <w:sz w:val="20"/>
                      <w:szCs w:val="20"/>
                      <w:lang w:val="en-US"/>
                    </w:rPr>
                    <w:t xml:space="preserve">x situ </w:t>
                  </w:r>
                  <w:r w:rsidR="002052E7" w:rsidRPr="00B433DE">
                    <w:rPr>
                      <w:rFonts w:eastAsia="Calibri" w:cstheme="minorHAnsi"/>
                      <w:sz w:val="20"/>
                      <w:szCs w:val="20"/>
                      <w:lang w:val="en-US"/>
                    </w:rPr>
                    <w:t xml:space="preserve">collection </w:t>
                  </w:r>
                </w:p>
              </w:tc>
            </w:tr>
          </w:tbl>
          <w:p w:rsidR="002052E7" w:rsidRPr="00B433DE" w:rsidRDefault="002052E7" w:rsidP="00A24938">
            <w:pPr>
              <w:ind w:right="227"/>
              <w:jc w:val="both"/>
              <w:rPr>
                <w:rFonts w:eastAsia="Calibri" w:cstheme="minorHAnsi"/>
                <w:sz w:val="20"/>
                <w:szCs w:val="20"/>
                <w:lang w:val="en-US"/>
              </w:rPr>
            </w:pPr>
          </w:p>
        </w:tc>
        <w:tc>
          <w:tcPr>
            <w:tcW w:w="5193" w:type="dxa"/>
            <w:tcBorders>
              <w:left w:val="single" w:sz="4" w:space="0" w:color="auto"/>
            </w:tcBorders>
          </w:tcPr>
          <w:p w:rsidR="002052E7" w:rsidRPr="00B433DE" w:rsidRDefault="000C5FC0" w:rsidP="00A24938">
            <w:pPr>
              <w:spacing w:after="120"/>
              <w:ind w:left="244"/>
              <w:jc w:val="both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cstheme="minorHAnsi"/>
                <w:bCs/>
                <w:color w:val="000000"/>
                <w:sz w:val="20"/>
                <w:szCs w:val="20"/>
              </w:rPr>
              <w:t>6</w:t>
            </w:r>
            <w:r w:rsidR="002052E7" w:rsidRPr="00B433DE">
              <w:rPr>
                <w:rFonts w:cstheme="minorHAnsi"/>
                <w:bCs/>
                <w:color w:val="000000"/>
                <w:sz w:val="20"/>
                <w:szCs w:val="20"/>
              </w:rPr>
              <w:t xml:space="preserve">. </w:t>
            </w:r>
            <w:r w:rsidR="002052E7" w:rsidRPr="00B433DE">
              <w:rPr>
                <w:rFonts w:cstheme="minorHAnsi"/>
                <w:color w:val="000000"/>
                <w:sz w:val="20"/>
                <w:szCs w:val="20"/>
              </w:rPr>
              <w:t xml:space="preserve">O DESTINATÁRIO declara que utilizará as amostras de patrimônio genético recebidas para: </w:t>
            </w:r>
          </w:p>
          <w:tbl>
            <w:tblPr>
              <w:tblOverlap w:val="never"/>
              <w:tblW w:w="4689" w:type="dxa"/>
              <w:tblInd w:w="163" w:type="dxa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2178"/>
              <w:gridCol w:w="2511"/>
            </w:tblGrid>
            <w:tr w:rsidR="002052E7" w:rsidRPr="00B433DE" w:rsidTr="00625204">
              <w:trPr>
                <w:trHeight w:val="20"/>
              </w:trPr>
              <w:tc>
                <w:tcPr>
                  <w:tcW w:w="2322" w:type="pct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2052E7" w:rsidRPr="00B433DE" w:rsidRDefault="002052E7" w:rsidP="00A24938">
                  <w:pPr>
                    <w:spacing w:after="120" w:line="240" w:lineRule="auto"/>
                    <w:ind w:left="113"/>
                    <w:rPr>
                      <w:rFonts w:eastAsia="Calibri" w:cstheme="minorHAnsi"/>
                      <w:b/>
                      <w:sz w:val="20"/>
                      <w:szCs w:val="20"/>
                      <w:lang w:val="en-US"/>
                    </w:rPr>
                  </w:pPr>
                  <w:r w:rsidRPr="00B433DE">
                    <w:rPr>
                      <w:rFonts w:eastAsia="Calibri" w:cstheme="minorHAnsi"/>
                      <w:b/>
                      <w:sz w:val="20"/>
                      <w:szCs w:val="20"/>
                      <w:lang w:val="en-US"/>
                    </w:rPr>
                    <w:t>OBJETIVO</w:t>
                  </w:r>
                </w:p>
              </w:tc>
              <w:tc>
                <w:tcPr>
                  <w:tcW w:w="2678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2052E7" w:rsidRPr="00B433DE" w:rsidRDefault="002052E7" w:rsidP="00625204">
                  <w:pPr>
                    <w:spacing w:after="120" w:line="240" w:lineRule="auto"/>
                    <w:ind w:left="113" w:right="113"/>
                    <w:rPr>
                      <w:rFonts w:eastAsia="Calibri" w:cstheme="minorHAnsi"/>
                      <w:b/>
                      <w:sz w:val="20"/>
                      <w:szCs w:val="20"/>
                    </w:rPr>
                  </w:pPr>
                  <w:r w:rsidRPr="00B433DE">
                    <w:rPr>
                      <w:rFonts w:eastAsia="Calibri" w:cstheme="minorHAnsi"/>
                      <w:b/>
                      <w:sz w:val="20"/>
                      <w:szCs w:val="20"/>
                    </w:rPr>
                    <w:t>USO PRETENDIDO E SETOR DE APLICAÇÃO</w:t>
                  </w:r>
                </w:p>
              </w:tc>
            </w:tr>
            <w:tr w:rsidR="002052E7" w:rsidRPr="00B433DE" w:rsidTr="00625204">
              <w:trPr>
                <w:trHeight w:val="20"/>
              </w:trPr>
              <w:tc>
                <w:tcPr>
                  <w:tcW w:w="2322" w:type="pct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2052E7" w:rsidRPr="00B433DE" w:rsidRDefault="00ED76CE" w:rsidP="00A24938">
                  <w:pPr>
                    <w:spacing w:after="120" w:line="240" w:lineRule="auto"/>
                    <w:ind w:left="113"/>
                    <w:rPr>
                      <w:rFonts w:eastAsia="Calibri" w:cstheme="minorHAnsi"/>
                      <w:sz w:val="20"/>
                      <w:szCs w:val="20"/>
                      <w:lang w:val="en-US"/>
                    </w:rPr>
                  </w:pPr>
                  <w:r>
                    <w:rPr>
                      <w:rFonts w:eastAsia="Calibri" w:cstheme="minorHAnsi"/>
                      <w:sz w:val="20"/>
                      <w:szCs w:val="20"/>
                      <w:lang w:val="en-US"/>
                    </w:rPr>
                    <w:t>(   )</w:t>
                  </w:r>
                  <w:r w:rsidR="002052E7">
                    <w:rPr>
                      <w:rFonts w:eastAsia="Calibri" w:cstheme="minorHAnsi"/>
                      <w:sz w:val="20"/>
                      <w:szCs w:val="20"/>
                      <w:lang w:val="en-US"/>
                    </w:rPr>
                    <w:t xml:space="preserve"> </w:t>
                  </w:r>
                  <w:r w:rsidR="002052E7" w:rsidRPr="00B433DE">
                    <w:rPr>
                      <w:rFonts w:eastAsia="Calibri" w:cstheme="minorHAnsi"/>
                      <w:sz w:val="20"/>
                      <w:szCs w:val="20"/>
                      <w:lang w:val="en-US"/>
                    </w:rPr>
                    <w:t>Pesquisa</w:t>
                  </w:r>
                </w:p>
              </w:tc>
              <w:tc>
                <w:tcPr>
                  <w:tcW w:w="2678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2052E7" w:rsidRPr="00B433DE" w:rsidRDefault="002052E7" w:rsidP="00A24938">
                  <w:pPr>
                    <w:spacing w:after="120" w:line="240" w:lineRule="auto"/>
                    <w:ind w:left="113"/>
                    <w:rPr>
                      <w:rFonts w:eastAsia="Calibri" w:cstheme="minorHAnsi"/>
                      <w:sz w:val="20"/>
                      <w:szCs w:val="20"/>
                      <w:lang w:val="en-US"/>
                    </w:rPr>
                  </w:pPr>
                  <w:proofErr w:type="spellStart"/>
                  <w:r w:rsidRPr="00B433DE">
                    <w:rPr>
                      <w:rFonts w:eastAsia="Calibri" w:cstheme="minorHAnsi"/>
                      <w:sz w:val="20"/>
                      <w:szCs w:val="20"/>
                      <w:lang w:val="en-US"/>
                    </w:rPr>
                    <w:t>Usos</w:t>
                  </w:r>
                  <w:proofErr w:type="spellEnd"/>
                  <w:r w:rsidRPr="00B433DE">
                    <w:rPr>
                      <w:rFonts w:eastAsia="Calibri" w:cstheme="minorHAnsi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B433DE">
                    <w:rPr>
                      <w:rFonts w:eastAsia="Calibri" w:cstheme="minorHAnsi"/>
                      <w:sz w:val="20"/>
                      <w:szCs w:val="20"/>
                      <w:lang w:val="en-US"/>
                    </w:rPr>
                    <w:t>pretendidos</w:t>
                  </w:r>
                  <w:proofErr w:type="spellEnd"/>
                  <w:r w:rsidRPr="00B433DE">
                    <w:rPr>
                      <w:rFonts w:eastAsia="Calibri" w:cstheme="minorHAnsi"/>
                      <w:sz w:val="20"/>
                      <w:szCs w:val="20"/>
                      <w:lang w:val="en-US"/>
                    </w:rPr>
                    <w:t xml:space="preserve">: </w:t>
                  </w:r>
                </w:p>
              </w:tc>
            </w:tr>
            <w:tr w:rsidR="002052E7" w:rsidRPr="00B433DE" w:rsidTr="00625204">
              <w:trPr>
                <w:trHeight w:val="20"/>
              </w:trPr>
              <w:tc>
                <w:tcPr>
                  <w:tcW w:w="2322" w:type="pct"/>
                  <w:vMerge/>
                  <w:tcBorders>
                    <w:left w:val="single" w:sz="4" w:space="0" w:color="auto"/>
                  </w:tcBorders>
                  <w:shd w:val="clear" w:color="auto" w:fill="FFFFFF"/>
                </w:tcPr>
                <w:p w:rsidR="002052E7" w:rsidRPr="00B433DE" w:rsidRDefault="002052E7" w:rsidP="00A24938">
                  <w:pPr>
                    <w:spacing w:after="120" w:line="240" w:lineRule="auto"/>
                    <w:ind w:left="113"/>
                    <w:rPr>
                      <w:rFonts w:eastAsia="Calibri" w:cstheme="minorHAnsi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678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2052E7" w:rsidRPr="00B433DE" w:rsidRDefault="002052E7" w:rsidP="00A24938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ind w:left="113"/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  <w:r w:rsidRPr="00B433DE">
                    <w:rPr>
                      <w:rFonts w:cstheme="minorHAnsi"/>
                      <w:color w:val="000000"/>
                      <w:sz w:val="20"/>
                      <w:szCs w:val="20"/>
                    </w:rPr>
                    <w:t>Setor de aplicação do projeto /</w:t>
                  </w:r>
                  <w:r w:rsidRPr="00B433DE">
                    <w:rPr>
                      <w:rFonts w:cstheme="minorHAnsi"/>
                      <w:i/>
                      <w:i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B433DE"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atividade de pesquisa: </w:t>
                  </w:r>
                </w:p>
              </w:tc>
            </w:tr>
            <w:tr w:rsidR="002052E7" w:rsidRPr="00B433DE" w:rsidTr="00625204">
              <w:trPr>
                <w:trHeight w:val="20"/>
              </w:trPr>
              <w:tc>
                <w:tcPr>
                  <w:tcW w:w="2322" w:type="pct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2052E7" w:rsidRPr="00B433DE" w:rsidRDefault="00ED76CE" w:rsidP="00A24938">
                  <w:pPr>
                    <w:spacing w:after="120" w:line="240" w:lineRule="auto"/>
                    <w:ind w:left="113"/>
                    <w:rPr>
                      <w:rFonts w:eastAsia="Calibri" w:cstheme="minorHAnsi"/>
                      <w:sz w:val="20"/>
                      <w:szCs w:val="20"/>
                      <w:lang w:val="en-US"/>
                    </w:rPr>
                  </w:pPr>
                  <w:r>
                    <w:rPr>
                      <w:rFonts w:eastAsia="Calibri" w:cstheme="minorHAnsi"/>
                      <w:sz w:val="20"/>
                      <w:szCs w:val="20"/>
                      <w:lang w:val="en-US"/>
                    </w:rPr>
                    <w:t>(   )</w:t>
                  </w:r>
                  <w:r w:rsidR="002052E7">
                    <w:rPr>
                      <w:rFonts w:eastAsia="Calibri" w:cstheme="minorHAnsi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="002052E7" w:rsidRPr="00B433DE">
                    <w:rPr>
                      <w:rFonts w:eastAsia="Calibri" w:cstheme="minorHAnsi"/>
                      <w:sz w:val="20"/>
                      <w:szCs w:val="20"/>
                      <w:lang w:val="en-US"/>
                    </w:rPr>
                    <w:t>Desenvolvimento</w:t>
                  </w:r>
                  <w:proofErr w:type="spellEnd"/>
                  <w:r w:rsidR="002052E7" w:rsidRPr="00B433DE">
                    <w:rPr>
                      <w:rFonts w:eastAsia="Calibri" w:cstheme="minorHAnsi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="002052E7" w:rsidRPr="00B433DE">
                    <w:rPr>
                      <w:rFonts w:eastAsia="Calibri" w:cstheme="minorHAnsi"/>
                      <w:sz w:val="20"/>
                      <w:szCs w:val="20"/>
                      <w:lang w:val="en-US"/>
                    </w:rPr>
                    <w:t>tecnológico</w:t>
                  </w:r>
                  <w:proofErr w:type="spellEnd"/>
                </w:p>
              </w:tc>
              <w:tc>
                <w:tcPr>
                  <w:tcW w:w="2678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2052E7" w:rsidRPr="00B433DE" w:rsidRDefault="002052E7" w:rsidP="00A24938">
                  <w:pPr>
                    <w:spacing w:after="120" w:line="240" w:lineRule="auto"/>
                    <w:ind w:left="113"/>
                    <w:rPr>
                      <w:rFonts w:eastAsia="Calibri" w:cstheme="minorHAnsi"/>
                      <w:sz w:val="20"/>
                      <w:szCs w:val="20"/>
                      <w:lang w:val="en-US"/>
                    </w:rPr>
                  </w:pPr>
                  <w:proofErr w:type="spellStart"/>
                  <w:r w:rsidRPr="00B433DE">
                    <w:rPr>
                      <w:rFonts w:eastAsia="Calibri" w:cstheme="minorHAnsi"/>
                      <w:sz w:val="20"/>
                      <w:szCs w:val="20"/>
                      <w:lang w:val="en-US"/>
                    </w:rPr>
                    <w:t>Usos</w:t>
                  </w:r>
                  <w:proofErr w:type="spellEnd"/>
                  <w:r w:rsidRPr="00B433DE">
                    <w:rPr>
                      <w:rFonts w:eastAsia="Calibri" w:cstheme="minorHAnsi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B433DE">
                    <w:rPr>
                      <w:rFonts w:eastAsia="Calibri" w:cstheme="minorHAnsi"/>
                      <w:sz w:val="20"/>
                      <w:szCs w:val="20"/>
                      <w:lang w:val="en-US"/>
                    </w:rPr>
                    <w:t>pretendidos</w:t>
                  </w:r>
                  <w:proofErr w:type="spellEnd"/>
                  <w:r w:rsidRPr="00B433DE">
                    <w:rPr>
                      <w:rFonts w:eastAsia="Calibri" w:cstheme="minorHAnsi"/>
                      <w:sz w:val="20"/>
                      <w:szCs w:val="20"/>
                      <w:lang w:val="en-US"/>
                    </w:rPr>
                    <w:t xml:space="preserve">: </w:t>
                  </w:r>
                </w:p>
              </w:tc>
            </w:tr>
            <w:tr w:rsidR="002052E7" w:rsidRPr="00B433DE" w:rsidTr="00625204">
              <w:trPr>
                <w:trHeight w:val="20"/>
              </w:trPr>
              <w:tc>
                <w:tcPr>
                  <w:tcW w:w="2322" w:type="pct"/>
                  <w:vMerge/>
                  <w:tcBorders>
                    <w:left w:val="single" w:sz="4" w:space="0" w:color="auto"/>
                  </w:tcBorders>
                  <w:shd w:val="clear" w:color="auto" w:fill="FFFFFF"/>
                </w:tcPr>
                <w:p w:rsidR="002052E7" w:rsidRPr="00B433DE" w:rsidRDefault="002052E7" w:rsidP="00A24938">
                  <w:pPr>
                    <w:spacing w:after="120" w:line="240" w:lineRule="auto"/>
                    <w:ind w:left="113"/>
                    <w:rPr>
                      <w:rFonts w:eastAsia="Calibri" w:cstheme="minorHAnsi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678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2052E7" w:rsidRPr="00B433DE" w:rsidRDefault="002052E7" w:rsidP="00D03F38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ind w:left="113"/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  <w:r w:rsidRPr="00B433DE">
                    <w:rPr>
                      <w:rFonts w:cstheme="minorHAnsi"/>
                      <w:color w:val="000000"/>
                      <w:sz w:val="20"/>
                      <w:szCs w:val="20"/>
                    </w:rPr>
                    <w:t>Setor de aplicação do projeto/atividade de desenvolvimento tecnológico:</w:t>
                  </w:r>
                </w:p>
              </w:tc>
            </w:tr>
            <w:tr w:rsidR="002052E7" w:rsidRPr="00B433DE" w:rsidTr="00625204">
              <w:trPr>
                <w:trHeight w:val="20"/>
              </w:trPr>
              <w:tc>
                <w:tcPr>
                  <w:tcW w:w="500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2052E7" w:rsidRPr="00B433DE" w:rsidRDefault="00ED76CE" w:rsidP="00A24938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ind w:left="113"/>
                    <w:rPr>
                      <w:rFonts w:eastAsia="Calibri" w:cstheme="minorHAnsi"/>
                      <w:sz w:val="20"/>
                      <w:szCs w:val="20"/>
                    </w:rPr>
                  </w:pPr>
                  <w:proofErr w:type="gramStart"/>
                  <w:r w:rsidRPr="00B536BD">
                    <w:rPr>
                      <w:rFonts w:eastAsia="Calibri" w:cstheme="minorHAnsi"/>
                      <w:sz w:val="20"/>
                      <w:szCs w:val="20"/>
                    </w:rPr>
                    <w:t xml:space="preserve">(   </w:t>
                  </w:r>
                  <w:proofErr w:type="gramEnd"/>
                  <w:r w:rsidRPr="00B536BD">
                    <w:rPr>
                      <w:rFonts w:eastAsia="Calibri" w:cstheme="minorHAnsi"/>
                      <w:sz w:val="20"/>
                      <w:szCs w:val="20"/>
                    </w:rPr>
                    <w:t>)</w:t>
                  </w:r>
                  <w:r w:rsidR="002052E7" w:rsidRPr="00B433DE">
                    <w:rPr>
                      <w:rFonts w:eastAsia="Calibri" w:cstheme="minorHAnsi"/>
                      <w:sz w:val="20"/>
                      <w:szCs w:val="20"/>
                    </w:rPr>
                    <w:t> </w:t>
                  </w:r>
                  <w:r w:rsidR="002052E7" w:rsidRPr="00B433DE"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Depósito em coleção </w:t>
                  </w:r>
                  <w:r w:rsidR="002052E7" w:rsidRPr="00B433DE">
                    <w:rPr>
                      <w:rFonts w:cstheme="minorHAnsi"/>
                      <w:b/>
                      <w:bCs/>
                      <w:color w:val="000000"/>
                      <w:sz w:val="20"/>
                      <w:szCs w:val="20"/>
                    </w:rPr>
                    <w:t xml:space="preserve">ex </w:t>
                  </w:r>
                  <w:proofErr w:type="spellStart"/>
                  <w:r w:rsidR="002052E7" w:rsidRPr="00B433DE">
                    <w:rPr>
                      <w:rFonts w:cstheme="minorHAnsi"/>
                      <w:b/>
                      <w:bCs/>
                      <w:color w:val="000000"/>
                      <w:sz w:val="20"/>
                      <w:szCs w:val="20"/>
                    </w:rPr>
                    <w:t>situ</w:t>
                  </w:r>
                  <w:proofErr w:type="spellEnd"/>
                  <w:r w:rsidR="002052E7" w:rsidRPr="00B433DE">
                    <w:rPr>
                      <w:rFonts w:cstheme="minorHAnsi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2052E7" w:rsidRPr="00B433DE" w:rsidRDefault="002052E7" w:rsidP="00A24938">
            <w:pPr>
              <w:spacing w:after="120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655AC5" w:rsidRPr="00AA1A53" w:rsidTr="008357D6">
        <w:tc>
          <w:tcPr>
            <w:tcW w:w="5156" w:type="dxa"/>
            <w:tcBorders>
              <w:right w:val="single" w:sz="4" w:space="0" w:color="auto"/>
            </w:tcBorders>
          </w:tcPr>
          <w:p w:rsidR="00655AC5" w:rsidRPr="00B433DE" w:rsidRDefault="000E68B9" w:rsidP="00655AC5">
            <w:pPr>
              <w:spacing w:before="120" w:after="120"/>
              <w:ind w:right="227"/>
              <w:jc w:val="both"/>
              <w:rPr>
                <w:rFonts w:eastAsia="Calibri" w:cstheme="minorHAnsi"/>
                <w:sz w:val="20"/>
                <w:szCs w:val="20"/>
                <w:lang w:val="en-US"/>
              </w:rPr>
            </w:pPr>
            <w:r>
              <w:rPr>
                <w:rFonts w:eastAsia="Calibri" w:cstheme="minorHAnsi"/>
                <w:sz w:val="20"/>
                <w:szCs w:val="20"/>
                <w:lang w:val="en-US"/>
              </w:rPr>
              <w:t>6</w:t>
            </w:r>
            <w:r w:rsidR="00655AC5" w:rsidRPr="00B433DE">
              <w:rPr>
                <w:rFonts w:eastAsia="Calibri" w:cstheme="minorHAnsi"/>
                <w:sz w:val="20"/>
                <w:szCs w:val="20"/>
                <w:lang w:val="en-US"/>
              </w:rPr>
              <w:t xml:space="preserve">.1. </w:t>
            </w:r>
            <w:r w:rsidR="00731CF3" w:rsidRPr="00731CF3">
              <w:rPr>
                <w:rFonts w:eastAsia="Calibri" w:cstheme="minorHAnsi"/>
                <w:sz w:val="20"/>
                <w:szCs w:val="20"/>
                <w:lang w:val="en-US"/>
              </w:rPr>
              <w:t xml:space="preserve">The RECIPIENT shall inform </w:t>
            </w:r>
            <w:proofErr w:type="spellStart"/>
            <w:r w:rsidR="00731CF3" w:rsidRPr="00731CF3">
              <w:rPr>
                <w:rFonts w:eastAsia="Calibri" w:cstheme="minorHAnsi"/>
                <w:sz w:val="20"/>
                <w:szCs w:val="20"/>
                <w:lang w:val="en-US"/>
              </w:rPr>
              <w:t>CGen</w:t>
            </w:r>
            <w:proofErr w:type="spellEnd"/>
            <w:r w:rsidR="00731CF3" w:rsidRPr="00731CF3">
              <w:rPr>
                <w:rFonts w:eastAsia="Calibri" w:cstheme="minorHAnsi"/>
                <w:sz w:val="20"/>
                <w:szCs w:val="20"/>
                <w:lang w:val="en-US"/>
              </w:rPr>
              <w:t xml:space="preserve"> (cgen@mma.gov.br) of any modification in the information provided under item 6.</w:t>
            </w:r>
          </w:p>
          <w:p w:rsidR="00655AC5" w:rsidRPr="00B433DE" w:rsidRDefault="00655AC5" w:rsidP="00655AC5">
            <w:pPr>
              <w:spacing w:after="120"/>
              <w:ind w:right="227"/>
              <w:jc w:val="both"/>
              <w:rPr>
                <w:rFonts w:eastAsia="Calibri" w:cstheme="minorHAnsi"/>
                <w:sz w:val="20"/>
                <w:szCs w:val="20"/>
                <w:lang w:val="en-US"/>
              </w:rPr>
            </w:pPr>
            <w:r w:rsidRPr="00B433DE">
              <w:rPr>
                <w:rFonts w:eastAsia="Calibri" w:cstheme="minorHAnsi"/>
                <w:b/>
                <w:sz w:val="20"/>
                <w:szCs w:val="20"/>
                <w:lang w:val="en-US"/>
              </w:rPr>
              <w:t>[Or]</w:t>
            </w:r>
          </w:p>
        </w:tc>
        <w:tc>
          <w:tcPr>
            <w:tcW w:w="5193" w:type="dxa"/>
            <w:tcBorders>
              <w:left w:val="single" w:sz="4" w:space="0" w:color="auto"/>
            </w:tcBorders>
          </w:tcPr>
          <w:p w:rsidR="00655AC5" w:rsidRPr="00B433DE" w:rsidRDefault="002D6A32" w:rsidP="00655AC5">
            <w:pPr>
              <w:widowControl w:val="0"/>
              <w:autoSpaceDE w:val="0"/>
              <w:autoSpaceDN w:val="0"/>
              <w:adjustRightInd w:val="0"/>
              <w:spacing w:before="120" w:after="120"/>
              <w:ind w:left="244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6</w:t>
            </w:r>
            <w:r w:rsidR="00655AC5" w:rsidRPr="00B433DE">
              <w:rPr>
                <w:rFonts w:cstheme="minorHAnsi"/>
                <w:color w:val="000000"/>
                <w:sz w:val="20"/>
                <w:szCs w:val="20"/>
              </w:rPr>
              <w:t xml:space="preserve">.1. O DESTINATÁRIO deverá informar ao </w:t>
            </w:r>
            <w:proofErr w:type="spellStart"/>
            <w:r w:rsidR="00655AC5" w:rsidRPr="00B433DE">
              <w:rPr>
                <w:rFonts w:cstheme="minorHAnsi"/>
                <w:color w:val="000000"/>
                <w:sz w:val="20"/>
                <w:szCs w:val="20"/>
              </w:rPr>
              <w:t>CGen</w:t>
            </w:r>
            <w:proofErr w:type="spellEnd"/>
            <w:r w:rsidR="00D26765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655AC5" w:rsidRPr="00B433DE">
              <w:rPr>
                <w:rFonts w:cstheme="minorHAnsi"/>
                <w:sz w:val="20"/>
                <w:szCs w:val="20"/>
              </w:rPr>
              <w:t>(</w:t>
            </w:r>
            <w:hyperlink r:id="rId9" w:history="1">
              <w:r w:rsidR="00655AC5" w:rsidRPr="00B433DE">
                <w:rPr>
                  <w:rStyle w:val="Hyperlink"/>
                  <w:rFonts w:cstheme="minorHAnsi"/>
                  <w:sz w:val="20"/>
                  <w:szCs w:val="20"/>
                </w:rPr>
                <w:t>cgen@mma.gov.br</w:t>
              </w:r>
            </w:hyperlink>
            <w:r w:rsidR="00655AC5" w:rsidRPr="00B433DE">
              <w:rPr>
                <w:rFonts w:cstheme="minorHAnsi"/>
                <w:sz w:val="20"/>
                <w:szCs w:val="20"/>
              </w:rPr>
              <w:t>)</w:t>
            </w:r>
            <w:r w:rsidR="00655AC5" w:rsidRPr="00B433DE">
              <w:rPr>
                <w:rFonts w:cstheme="minorHAnsi"/>
                <w:color w:val="000000"/>
                <w:sz w:val="20"/>
                <w:szCs w:val="20"/>
              </w:rPr>
              <w:t xml:space="preserve"> qualquer alteração nas informações indicadas no item </w:t>
            </w:r>
            <w:r>
              <w:rPr>
                <w:rFonts w:cstheme="minorHAnsi"/>
                <w:color w:val="000000"/>
                <w:sz w:val="20"/>
                <w:szCs w:val="20"/>
              </w:rPr>
              <w:t>6</w:t>
            </w:r>
            <w:r w:rsidR="00655AC5" w:rsidRPr="00B433DE">
              <w:rPr>
                <w:rFonts w:cstheme="minorHAnsi"/>
                <w:color w:val="000000"/>
                <w:sz w:val="20"/>
                <w:szCs w:val="20"/>
              </w:rPr>
              <w:t xml:space="preserve">. </w:t>
            </w:r>
          </w:p>
          <w:p w:rsidR="00655AC5" w:rsidRPr="00655AC5" w:rsidRDefault="00655AC5" w:rsidP="002D6A32">
            <w:pPr>
              <w:spacing w:after="120"/>
              <w:ind w:left="244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[</w:t>
            </w:r>
            <w:r w:rsidR="002D6A32">
              <w:rPr>
                <w:rFonts w:eastAsia="Calibri" w:cstheme="minorHAnsi"/>
                <w:b/>
                <w:sz w:val="20"/>
                <w:szCs w:val="20"/>
              </w:rPr>
              <w:t>OU</w:t>
            </w:r>
            <w:r>
              <w:rPr>
                <w:rFonts w:eastAsia="Calibri" w:cstheme="minorHAnsi"/>
                <w:b/>
                <w:sz w:val="20"/>
                <w:szCs w:val="20"/>
              </w:rPr>
              <w:t>]</w:t>
            </w:r>
          </w:p>
        </w:tc>
      </w:tr>
      <w:tr w:rsidR="00655AC5" w:rsidRPr="00AA1A53" w:rsidTr="008357D6">
        <w:tc>
          <w:tcPr>
            <w:tcW w:w="5156" w:type="dxa"/>
            <w:tcBorders>
              <w:right w:val="single" w:sz="4" w:space="0" w:color="auto"/>
            </w:tcBorders>
          </w:tcPr>
          <w:p w:rsidR="00655AC5" w:rsidRPr="00731CF3" w:rsidRDefault="000E68B9" w:rsidP="00655AC5">
            <w:pPr>
              <w:spacing w:after="120"/>
              <w:ind w:right="227"/>
              <w:jc w:val="both"/>
              <w:rPr>
                <w:rFonts w:eastAsia="Calibri" w:cstheme="minorHAnsi"/>
                <w:sz w:val="20"/>
                <w:szCs w:val="20"/>
                <w:lang w:val="en-US"/>
              </w:rPr>
            </w:pPr>
            <w:r w:rsidRPr="00731CF3">
              <w:rPr>
                <w:rFonts w:eastAsia="Calibri" w:cstheme="minorHAnsi"/>
                <w:sz w:val="20"/>
                <w:szCs w:val="20"/>
                <w:lang w:val="en-US"/>
              </w:rPr>
              <w:t>6</w:t>
            </w:r>
            <w:r w:rsidR="00655AC5" w:rsidRPr="00731CF3">
              <w:rPr>
                <w:rFonts w:eastAsia="Calibri" w:cstheme="minorHAnsi"/>
                <w:sz w:val="20"/>
                <w:szCs w:val="20"/>
                <w:lang w:val="en-US"/>
              </w:rPr>
              <w:t xml:space="preserve">.1. </w:t>
            </w:r>
            <w:r w:rsidR="00731CF3" w:rsidRPr="00731CF3">
              <w:rPr>
                <w:rFonts w:eastAsia="Calibri" w:cstheme="minorHAnsi"/>
                <w:sz w:val="20"/>
                <w:szCs w:val="20"/>
                <w:lang w:val="en-US"/>
              </w:rPr>
              <w:t>The genetic heritage samples subject to this Shipment Invoice shall be used exclusively for the purposes, intended uses and application domains indicated under item 6.</w:t>
            </w:r>
          </w:p>
          <w:p w:rsidR="00655AC5" w:rsidRPr="00655AC5" w:rsidRDefault="00655AC5" w:rsidP="00A24938">
            <w:pPr>
              <w:spacing w:after="120"/>
              <w:ind w:right="227"/>
              <w:jc w:val="both"/>
              <w:rPr>
                <w:rFonts w:eastAsia="Calibri" w:cstheme="minorHAnsi"/>
                <w:b/>
                <w:sz w:val="20"/>
                <w:szCs w:val="20"/>
                <w:lang w:val="en-US"/>
              </w:rPr>
            </w:pPr>
            <w:r>
              <w:rPr>
                <w:rFonts w:eastAsia="Calibri" w:cstheme="minorHAnsi"/>
                <w:b/>
                <w:sz w:val="20"/>
                <w:szCs w:val="20"/>
                <w:lang w:val="en-US"/>
              </w:rPr>
              <w:t>[Or]</w:t>
            </w:r>
          </w:p>
        </w:tc>
        <w:tc>
          <w:tcPr>
            <w:tcW w:w="5193" w:type="dxa"/>
            <w:tcBorders>
              <w:left w:val="single" w:sz="4" w:space="0" w:color="auto"/>
            </w:tcBorders>
          </w:tcPr>
          <w:p w:rsidR="00655AC5" w:rsidRPr="00B433DE" w:rsidRDefault="002D6A32" w:rsidP="00655AC5">
            <w:pPr>
              <w:widowControl w:val="0"/>
              <w:autoSpaceDE w:val="0"/>
              <w:autoSpaceDN w:val="0"/>
              <w:adjustRightInd w:val="0"/>
              <w:spacing w:after="120"/>
              <w:ind w:left="244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6</w:t>
            </w:r>
            <w:r w:rsidR="00655AC5" w:rsidRPr="00B433DE">
              <w:rPr>
                <w:rFonts w:cstheme="minorHAnsi"/>
                <w:color w:val="000000"/>
                <w:sz w:val="20"/>
                <w:szCs w:val="20"/>
              </w:rPr>
              <w:t xml:space="preserve">.1. </w:t>
            </w:r>
            <w:r w:rsidR="00655AC5" w:rsidRPr="00B433DE">
              <w:rPr>
                <w:rFonts w:cstheme="minorHAnsi"/>
                <w:bCs/>
                <w:color w:val="000000"/>
                <w:sz w:val="20"/>
                <w:szCs w:val="20"/>
              </w:rPr>
              <w:t>As</w:t>
            </w:r>
            <w:r w:rsidR="00655AC5" w:rsidRPr="00B433DE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655AC5" w:rsidRPr="00B433DE">
              <w:rPr>
                <w:rFonts w:cstheme="minorHAnsi"/>
                <w:color w:val="000000"/>
                <w:sz w:val="20"/>
                <w:szCs w:val="20"/>
              </w:rPr>
              <w:t xml:space="preserve">amostras </w:t>
            </w:r>
            <w:r>
              <w:rPr>
                <w:rFonts w:cstheme="minorHAnsi"/>
                <w:color w:val="000000"/>
                <w:sz w:val="20"/>
                <w:szCs w:val="20"/>
              </w:rPr>
              <w:t>de patrimônio genético objeto desta Guia de Remessa</w:t>
            </w:r>
            <w:r w:rsidR="00655AC5" w:rsidRPr="00B433DE">
              <w:rPr>
                <w:rFonts w:cstheme="minorHAnsi"/>
                <w:color w:val="000000"/>
                <w:sz w:val="20"/>
                <w:szCs w:val="20"/>
              </w:rPr>
              <w:t xml:space="preserve"> deverão ser utilizadas exclusivamente para os objetivos, uso pretendido e setor de aplicação indicados no item </w:t>
            </w:r>
            <w:r>
              <w:rPr>
                <w:rFonts w:cstheme="minorHAnsi"/>
                <w:bCs/>
                <w:color w:val="000000"/>
                <w:sz w:val="20"/>
                <w:szCs w:val="20"/>
              </w:rPr>
              <w:t>6</w:t>
            </w:r>
            <w:r w:rsidR="00655AC5" w:rsidRPr="00B433DE">
              <w:rPr>
                <w:rFonts w:cstheme="minorHAnsi"/>
                <w:bCs/>
                <w:color w:val="000000"/>
                <w:sz w:val="20"/>
                <w:szCs w:val="20"/>
              </w:rPr>
              <w:t xml:space="preserve">. </w:t>
            </w:r>
          </w:p>
          <w:p w:rsidR="00655AC5" w:rsidRPr="00655AC5" w:rsidRDefault="00655AC5" w:rsidP="002D6A32">
            <w:pPr>
              <w:spacing w:after="120"/>
              <w:ind w:left="244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[</w:t>
            </w:r>
            <w:r w:rsidR="002D6A32">
              <w:rPr>
                <w:rFonts w:eastAsia="Calibri" w:cstheme="minorHAnsi"/>
                <w:b/>
                <w:sz w:val="20"/>
                <w:szCs w:val="20"/>
              </w:rPr>
              <w:t>OU</w:t>
            </w:r>
            <w:r>
              <w:rPr>
                <w:rFonts w:eastAsia="Calibri" w:cstheme="minorHAnsi"/>
                <w:b/>
                <w:sz w:val="20"/>
                <w:szCs w:val="20"/>
              </w:rPr>
              <w:t>]</w:t>
            </w:r>
          </w:p>
        </w:tc>
      </w:tr>
      <w:tr w:rsidR="002052E7" w:rsidRPr="00AA1A53" w:rsidTr="008357D6">
        <w:tc>
          <w:tcPr>
            <w:tcW w:w="5156" w:type="dxa"/>
            <w:tcBorders>
              <w:right w:val="single" w:sz="4" w:space="0" w:color="auto"/>
            </w:tcBorders>
          </w:tcPr>
          <w:p w:rsidR="002052E7" w:rsidRPr="002052E7" w:rsidRDefault="000E68B9" w:rsidP="00A24938">
            <w:pPr>
              <w:spacing w:after="120"/>
              <w:ind w:right="227"/>
              <w:jc w:val="both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Calibri" w:cstheme="minorHAnsi"/>
                <w:sz w:val="20"/>
                <w:szCs w:val="20"/>
                <w:lang w:val="en-US"/>
              </w:rPr>
              <w:t>6</w:t>
            </w:r>
            <w:r w:rsidR="002052E7" w:rsidRPr="00B433DE">
              <w:rPr>
                <w:rFonts w:eastAsia="Calibri" w:cstheme="minorHAnsi"/>
                <w:sz w:val="20"/>
                <w:szCs w:val="20"/>
                <w:lang w:val="en-US"/>
              </w:rPr>
              <w:t xml:space="preserve">.1. </w:t>
            </w:r>
            <w:r w:rsidR="00731CF3" w:rsidRPr="00731CF3">
              <w:rPr>
                <w:rFonts w:eastAsia="Calibri" w:cstheme="minorHAnsi"/>
                <w:sz w:val="20"/>
                <w:szCs w:val="20"/>
                <w:lang w:val="en-US"/>
              </w:rPr>
              <w:t>The RECIPIENT shall be granted authorization from the SENDER to perform any modification on the purposes, intended uses and application domains indicated under item 6.</w:t>
            </w:r>
          </w:p>
        </w:tc>
        <w:tc>
          <w:tcPr>
            <w:tcW w:w="5193" w:type="dxa"/>
            <w:tcBorders>
              <w:left w:val="single" w:sz="4" w:space="0" w:color="auto"/>
            </w:tcBorders>
          </w:tcPr>
          <w:p w:rsidR="002052E7" w:rsidRPr="00B433DE" w:rsidRDefault="002D6A32" w:rsidP="002D6A32">
            <w:pPr>
              <w:widowControl w:val="0"/>
              <w:autoSpaceDE w:val="0"/>
              <w:autoSpaceDN w:val="0"/>
              <w:adjustRightInd w:val="0"/>
              <w:spacing w:after="120"/>
              <w:ind w:left="244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6</w:t>
            </w:r>
            <w:r w:rsidR="002052E7" w:rsidRPr="00B433DE">
              <w:rPr>
                <w:rFonts w:cstheme="minorHAnsi"/>
                <w:color w:val="000000"/>
                <w:sz w:val="20"/>
                <w:szCs w:val="20"/>
              </w:rPr>
              <w:t>.1. O DESTINATÁRIO depende de autorização do(a) REMETENTE para qualquer</w:t>
            </w:r>
            <w:r w:rsidR="002052E7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2052E7" w:rsidRPr="00B433DE">
              <w:rPr>
                <w:rFonts w:cstheme="minorHAnsi"/>
                <w:color w:val="000000"/>
                <w:sz w:val="20"/>
                <w:szCs w:val="20"/>
              </w:rPr>
              <w:t xml:space="preserve">alteração nos objetivos, uso pretendido e setor de aplicação indicados no item </w:t>
            </w:r>
            <w:r>
              <w:rPr>
                <w:rFonts w:cstheme="minorHAnsi"/>
                <w:bCs/>
                <w:color w:val="000000"/>
                <w:sz w:val="20"/>
                <w:szCs w:val="20"/>
              </w:rPr>
              <w:t>6</w:t>
            </w:r>
            <w:r w:rsidR="002052E7" w:rsidRPr="00B433DE">
              <w:rPr>
                <w:rFonts w:cstheme="minorHAnsi"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2052E7" w:rsidRPr="00B433DE" w:rsidTr="008357D6">
        <w:tc>
          <w:tcPr>
            <w:tcW w:w="5156" w:type="dxa"/>
            <w:tcBorders>
              <w:right w:val="single" w:sz="4" w:space="0" w:color="auto"/>
            </w:tcBorders>
          </w:tcPr>
          <w:p w:rsidR="00683C48" w:rsidRPr="00B433DE" w:rsidRDefault="006522C9" w:rsidP="00A24938">
            <w:pPr>
              <w:spacing w:after="120"/>
              <w:ind w:right="227"/>
              <w:jc w:val="both"/>
              <w:rPr>
                <w:rFonts w:eastAsia="Calibri" w:cstheme="minorHAnsi"/>
                <w:sz w:val="20"/>
                <w:szCs w:val="20"/>
                <w:lang w:val="en-US"/>
              </w:rPr>
            </w:pPr>
            <w:r>
              <w:rPr>
                <w:rFonts w:eastAsia="Calibri" w:cstheme="minorHAnsi"/>
                <w:sz w:val="20"/>
                <w:szCs w:val="20"/>
                <w:lang w:val="en-US"/>
              </w:rPr>
              <w:t>7</w:t>
            </w:r>
            <w:r w:rsidR="00683C48" w:rsidRPr="00B433DE">
              <w:rPr>
                <w:rFonts w:eastAsia="Calibri" w:cstheme="minorHAnsi"/>
                <w:sz w:val="20"/>
                <w:szCs w:val="20"/>
                <w:lang w:val="en-US"/>
              </w:rPr>
              <w:t xml:space="preserve">. </w:t>
            </w:r>
            <w:r w:rsidR="00731CF3" w:rsidRPr="00731CF3">
              <w:rPr>
                <w:rFonts w:eastAsia="Calibri" w:cstheme="minorHAnsi"/>
                <w:sz w:val="20"/>
                <w:szCs w:val="20"/>
                <w:lang w:val="en-US"/>
              </w:rPr>
              <w:t>Genetic heritage samples subject to this Shipment Invoice may not be transferred to third parties.</w:t>
            </w:r>
          </w:p>
          <w:p w:rsidR="002052E7" w:rsidRPr="00683C48" w:rsidRDefault="00683C48" w:rsidP="00A24938">
            <w:pPr>
              <w:spacing w:after="120"/>
              <w:ind w:right="227"/>
              <w:jc w:val="both"/>
              <w:rPr>
                <w:rFonts w:eastAsia="Calibri" w:cstheme="minorHAnsi"/>
                <w:b/>
                <w:sz w:val="20"/>
                <w:szCs w:val="20"/>
                <w:lang w:val="en-US"/>
              </w:rPr>
            </w:pPr>
            <w:r>
              <w:rPr>
                <w:rFonts w:eastAsia="Calibri" w:cstheme="minorHAnsi"/>
                <w:b/>
                <w:sz w:val="20"/>
                <w:szCs w:val="20"/>
                <w:lang w:val="en-US"/>
              </w:rPr>
              <w:t>[Or]</w:t>
            </w:r>
          </w:p>
        </w:tc>
        <w:tc>
          <w:tcPr>
            <w:tcW w:w="5193" w:type="dxa"/>
            <w:tcBorders>
              <w:left w:val="single" w:sz="4" w:space="0" w:color="auto"/>
            </w:tcBorders>
          </w:tcPr>
          <w:p w:rsidR="00683C48" w:rsidRPr="00B433DE" w:rsidRDefault="00660416" w:rsidP="00A24938">
            <w:pPr>
              <w:widowControl w:val="0"/>
              <w:autoSpaceDE w:val="0"/>
              <w:autoSpaceDN w:val="0"/>
              <w:adjustRightInd w:val="0"/>
              <w:spacing w:after="120"/>
              <w:ind w:left="244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7</w:t>
            </w:r>
            <w:r w:rsidR="00683C48" w:rsidRPr="00B433DE">
              <w:rPr>
                <w:rFonts w:cstheme="minorHAnsi"/>
                <w:color w:val="000000"/>
                <w:sz w:val="20"/>
                <w:szCs w:val="20"/>
              </w:rPr>
              <w:t xml:space="preserve">. Fica vedado o repasse a terceiros de amostras de patrimônio genético objeto </w:t>
            </w:r>
            <w:r w:rsidRPr="00B433DE">
              <w:rPr>
                <w:rFonts w:cstheme="minorHAnsi"/>
                <w:color w:val="000000"/>
                <w:sz w:val="20"/>
                <w:szCs w:val="20"/>
              </w:rPr>
              <w:t>des</w:t>
            </w:r>
            <w:r>
              <w:rPr>
                <w:rFonts w:cstheme="minorHAnsi"/>
                <w:color w:val="000000"/>
                <w:sz w:val="20"/>
                <w:szCs w:val="20"/>
              </w:rPr>
              <w:t>ta</w:t>
            </w:r>
            <w:r w:rsidRPr="00B433DE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>Guia de Remessa</w:t>
            </w:r>
            <w:r w:rsidR="00683C48" w:rsidRPr="00B433DE">
              <w:rPr>
                <w:rFonts w:cstheme="minorHAnsi"/>
                <w:color w:val="000000"/>
                <w:sz w:val="20"/>
                <w:szCs w:val="20"/>
              </w:rPr>
              <w:t xml:space="preserve">. </w:t>
            </w:r>
          </w:p>
          <w:p w:rsidR="002052E7" w:rsidRPr="00683C48" w:rsidRDefault="00683C48" w:rsidP="00660416">
            <w:pPr>
              <w:spacing w:after="120"/>
              <w:ind w:left="244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[</w:t>
            </w:r>
            <w:r w:rsidR="00660416">
              <w:rPr>
                <w:rFonts w:eastAsia="Calibri" w:cstheme="minorHAnsi"/>
                <w:b/>
                <w:sz w:val="20"/>
                <w:szCs w:val="20"/>
              </w:rPr>
              <w:t>OU</w:t>
            </w:r>
            <w:r>
              <w:rPr>
                <w:rFonts w:eastAsia="Calibri" w:cstheme="minorHAnsi"/>
                <w:b/>
                <w:sz w:val="20"/>
                <w:szCs w:val="20"/>
              </w:rPr>
              <w:t>]</w:t>
            </w:r>
          </w:p>
        </w:tc>
      </w:tr>
      <w:tr w:rsidR="00655AC5" w:rsidRPr="00B433DE" w:rsidTr="008357D6">
        <w:tc>
          <w:tcPr>
            <w:tcW w:w="5156" w:type="dxa"/>
            <w:tcBorders>
              <w:right w:val="single" w:sz="4" w:space="0" w:color="auto"/>
            </w:tcBorders>
          </w:tcPr>
          <w:p w:rsidR="00655AC5" w:rsidRPr="00B433DE" w:rsidRDefault="006522C9" w:rsidP="00A24938">
            <w:pPr>
              <w:spacing w:after="120"/>
              <w:ind w:right="227"/>
              <w:jc w:val="both"/>
              <w:rPr>
                <w:rFonts w:eastAsia="Calibri" w:cstheme="minorHAnsi"/>
                <w:sz w:val="20"/>
                <w:szCs w:val="20"/>
                <w:lang w:val="en-US"/>
              </w:rPr>
            </w:pPr>
            <w:r>
              <w:rPr>
                <w:rFonts w:eastAsia="Calibri" w:cstheme="minorHAnsi"/>
                <w:sz w:val="20"/>
                <w:szCs w:val="20"/>
                <w:lang w:val="en-US"/>
              </w:rPr>
              <w:t>7</w:t>
            </w:r>
            <w:r w:rsidR="00655AC5" w:rsidRPr="00B433DE">
              <w:rPr>
                <w:rFonts w:eastAsia="Calibri" w:cstheme="minorHAnsi"/>
                <w:sz w:val="20"/>
                <w:szCs w:val="20"/>
                <w:lang w:val="en-US"/>
              </w:rPr>
              <w:t xml:space="preserve">. </w:t>
            </w:r>
            <w:r w:rsidR="00731CF3" w:rsidRPr="00731CF3">
              <w:rPr>
                <w:rFonts w:eastAsia="Calibri" w:cstheme="minorHAnsi"/>
                <w:sz w:val="20"/>
                <w:szCs w:val="20"/>
                <w:lang w:val="en-US"/>
              </w:rPr>
              <w:t>Genetic heritage samples subject to this Shipment Invoice may be transferred to third parties.</w:t>
            </w:r>
          </w:p>
        </w:tc>
        <w:tc>
          <w:tcPr>
            <w:tcW w:w="5193" w:type="dxa"/>
            <w:tcBorders>
              <w:left w:val="single" w:sz="4" w:space="0" w:color="auto"/>
            </w:tcBorders>
          </w:tcPr>
          <w:p w:rsidR="00655AC5" w:rsidRPr="00B433DE" w:rsidRDefault="00660416" w:rsidP="00655AC5">
            <w:pPr>
              <w:widowControl w:val="0"/>
              <w:autoSpaceDE w:val="0"/>
              <w:autoSpaceDN w:val="0"/>
              <w:adjustRightInd w:val="0"/>
              <w:spacing w:after="120"/>
              <w:ind w:left="244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7</w:t>
            </w:r>
            <w:r w:rsidR="00655AC5" w:rsidRPr="00B433DE">
              <w:rPr>
                <w:rFonts w:cstheme="minorHAnsi"/>
                <w:color w:val="000000"/>
                <w:sz w:val="20"/>
                <w:szCs w:val="20"/>
              </w:rPr>
              <w:t>. As amostras do patrimônio genético poder</w:t>
            </w:r>
            <w:r w:rsidR="00655AC5">
              <w:rPr>
                <w:rFonts w:cstheme="minorHAnsi"/>
                <w:color w:val="000000"/>
                <w:sz w:val="20"/>
                <w:szCs w:val="20"/>
              </w:rPr>
              <w:t xml:space="preserve">ão ser repassadas a terceiros. </w:t>
            </w:r>
          </w:p>
        </w:tc>
      </w:tr>
      <w:tr w:rsidR="00655AC5" w:rsidRPr="00B433DE" w:rsidTr="008357D6">
        <w:tc>
          <w:tcPr>
            <w:tcW w:w="5156" w:type="dxa"/>
            <w:tcBorders>
              <w:right w:val="single" w:sz="4" w:space="0" w:color="auto"/>
            </w:tcBorders>
          </w:tcPr>
          <w:p w:rsidR="00655AC5" w:rsidRPr="00B433DE" w:rsidRDefault="006522C9" w:rsidP="00FB1084">
            <w:pPr>
              <w:spacing w:after="120"/>
              <w:ind w:right="227"/>
              <w:jc w:val="both"/>
              <w:rPr>
                <w:rFonts w:eastAsia="Calibri" w:cstheme="minorHAnsi"/>
                <w:sz w:val="20"/>
                <w:szCs w:val="20"/>
                <w:lang w:val="en-US"/>
              </w:rPr>
            </w:pPr>
            <w:r>
              <w:rPr>
                <w:rFonts w:eastAsia="Calibri" w:cstheme="minorHAnsi"/>
                <w:sz w:val="20"/>
                <w:szCs w:val="20"/>
                <w:lang w:val="en-US"/>
              </w:rPr>
              <w:t>7</w:t>
            </w:r>
            <w:r w:rsidR="00655AC5" w:rsidRPr="00B433DE">
              <w:rPr>
                <w:rFonts w:eastAsia="Calibri" w:cstheme="minorHAnsi"/>
                <w:sz w:val="20"/>
                <w:szCs w:val="20"/>
                <w:lang w:val="en-US"/>
              </w:rPr>
              <w:t xml:space="preserve">.1. </w:t>
            </w:r>
            <w:r w:rsidR="00731CF3" w:rsidRPr="00731CF3">
              <w:rPr>
                <w:rFonts w:eastAsia="Calibri" w:cstheme="minorHAnsi"/>
                <w:sz w:val="20"/>
                <w:szCs w:val="20"/>
                <w:lang w:val="en-US"/>
              </w:rPr>
              <w:t xml:space="preserve">To perform this transfer, the RECIPIENT shall require the subsequent recipient to sign a new MTA containing all the terms of this MTA, including the Shipment Invoice identifying the samples, in accordance to the standard document ratified by the </w:t>
            </w:r>
            <w:proofErr w:type="spellStart"/>
            <w:r w:rsidR="00731CF3" w:rsidRPr="00731CF3">
              <w:rPr>
                <w:rFonts w:eastAsia="Calibri" w:cstheme="minorHAnsi"/>
                <w:sz w:val="20"/>
                <w:szCs w:val="20"/>
                <w:lang w:val="en-US"/>
              </w:rPr>
              <w:t>CGen</w:t>
            </w:r>
            <w:proofErr w:type="spellEnd"/>
            <w:r w:rsidR="00731CF3" w:rsidRPr="00731CF3">
              <w:rPr>
                <w:rFonts w:eastAsia="Calibri" w:cstheme="minorHAnsi"/>
                <w:sz w:val="20"/>
                <w:szCs w:val="20"/>
                <w:lang w:val="en-US"/>
              </w:rPr>
              <w:t>.</w:t>
            </w:r>
          </w:p>
        </w:tc>
        <w:tc>
          <w:tcPr>
            <w:tcW w:w="5193" w:type="dxa"/>
            <w:tcBorders>
              <w:left w:val="single" w:sz="4" w:space="0" w:color="auto"/>
            </w:tcBorders>
          </w:tcPr>
          <w:p w:rsidR="00655AC5" w:rsidRPr="00B433DE" w:rsidRDefault="00660416" w:rsidP="006F589F">
            <w:pPr>
              <w:widowControl w:val="0"/>
              <w:autoSpaceDE w:val="0"/>
              <w:autoSpaceDN w:val="0"/>
              <w:adjustRightInd w:val="0"/>
              <w:spacing w:after="120"/>
              <w:ind w:left="244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7</w:t>
            </w:r>
            <w:r w:rsidR="00655AC5" w:rsidRPr="00B433DE">
              <w:rPr>
                <w:rFonts w:cstheme="minorHAnsi"/>
                <w:color w:val="000000"/>
                <w:sz w:val="20"/>
                <w:szCs w:val="20"/>
              </w:rPr>
              <w:t xml:space="preserve">.1. Para o repasse, o DESTINATÁRIO exigirá do destinatário subsequente a assinatura de novo TTM contendo todas as cláusulas deste TTM, </w:t>
            </w:r>
            <w:r w:rsidR="006F589F">
              <w:rPr>
                <w:rFonts w:cstheme="minorHAnsi"/>
                <w:color w:val="000000"/>
                <w:sz w:val="20"/>
                <w:szCs w:val="20"/>
              </w:rPr>
              <w:t xml:space="preserve">inclusive com Guia de Remessa identificando as amostras, conforme este modelo aprovado pelo </w:t>
            </w:r>
            <w:proofErr w:type="spellStart"/>
            <w:r w:rsidR="006F589F">
              <w:rPr>
                <w:rFonts w:cstheme="minorHAnsi"/>
                <w:color w:val="000000"/>
                <w:sz w:val="20"/>
                <w:szCs w:val="20"/>
              </w:rPr>
              <w:t>CGen</w:t>
            </w:r>
            <w:proofErr w:type="spellEnd"/>
            <w:r w:rsidR="006F589F">
              <w:rPr>
                <w:rFonts w:cstheme="minorHAnsi"/>
                <w:color w:val="000000"/>
                <w:sz w:val="20"/>
                <w:szCs w:val="20"/>
              </w:rPr>
              <w:t>.</w:t>
            </w:r>
            <w:r w:rsidR="00655AC5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</w:tc>
      </w:tr>
      <w:tr w:rsidR="00655AC5" w:rsidRPr="00B433DE" w:rsidTr="008357D6">
        <w:tc>
          <w:tcPr>
            <w:tcW w:w="5156" w:type="dxa"/>
            <w:tcBorders>
              <w:right w:val="single" w:sz="4" w:space="0" w:color="auto"/>
            </w:tcBorders>
          </w:tcPr>
          <w:p w:rsidR="00655AC5" w:rsidRPr="00B433DE" w:rsidRDefault="006522C9" w:rsidP="00FB1084">
            <w:pPr>
              <w:spacing w:after="120"/>
              <w:ind w:right="227"/>
              <w:jc w:val="both"/>
              <w:rPr>
                <w:rFonts w:eastAsia="Calibri" w:cstheme="minorHAnsi"/>
                <w:sz w:val="20"/>
                <w:szCs w:val="20"/>
                <w:lang w:val="en-US"/>
              </w:rPr>
            </w:pPr>
            <w:r>
              <w:rPr>
                <w:rFonts w:eastAsia="Calibri" w:cstheme="minorHAnsi"/>
                <w:sz w:val="20"/>
                <w:szCs w:val="20"/>
                <w:lang w:val="en-US"/>
              </w:rPr>
              <w:t>7</w:t>
            </w:r>
            <w:r w:rsidR="00655AC5" w:rsidRPr="00B433DE">
              <w:rPr>
                <w:rFonts w:eastAsia="Calibri" w:cstheme="minorHAnsi"/>
                <w:sz w:val="20"/>
                <w:szCs w:val="20"/>
                <w:lang w:val="en-US"/>
              </w:rPr>
              <w:t xml:space="preserve">.2. </w:t>
            </w:r>
            <w:r w:rsidR="00731CF3" w:rsidRPr="00731CF3">
              <w:rPr>
                <w:rFonts w:eastAsia="Calibri" w:cstheme="minorHAnsi"/>
                <w:sz w:val="20"/>
                <w:szCs w:val="20"/>
                <w:lang w:val="en-US"/>
              </w:rPr>
              <w:t xml:space="preserve">The RECIPIENT shall send </w:t>
            </w:r>
            <w:proofErr w:type="spellStart"/>
            <w:r w:rsidR="00731CF3" w:rsidRPr="00731CF3">
              <w:rPr>
                <w:rFonts w:eastAsia="Calibri" w:cstheme="minorHAnsi"/>
                <w:sz w:val="20"/>
                <w:szCs w:val="20"/>
                <w:lang w:val="en-US"/>
              </w:rPr>
              <w:t>CGen</w:t>
            </w:r>
            <w:proofErr w:type="spellEnd"/>
            <w:r w:rsidR="00731CF3" w:rsidRPr="00731CF3">
              <w:rPr>
                <w:rFonts w:eastAsia="Calibri" w:cstheme="minorHAnsi"/>
                <w:sz w:val="20"/>
                <w:szCs w:val="20"/>
                <w:lang w:val="en-US"/>
              </w:rPr>
              <w:t xml:space="preserve"> (cgen@mma.gov.br) the MTA signed with the subsequent recipient in case of a subsequent transfer of the genetic heritage samples subject to this MTA, together with their respective Shipment invoice(s).</w:t>
            </w:r>
          </w:p>
        </w:tc>
        <w:tc>
          <w:tcPr>
            <w:tcW w:w="5193" w:type="dxa"/>
            <w:tcBorders>
              <w:left w:val="single" w:sz="4" w:space="0" w:color="auto"/>
            </w:tcBorders>
          </w:tcPr>
          <w:p w:rsidR="00655AC5" w:rsidRPr="00B433DE" w:rsidRDefault="006F589F" w:rsidP="006F589F">
            <w:pPr>
              <w:widowControl w:val="0"/>
              <w:autoSpaceDE w:val="0"/>
              <w:autoSpaceDN w:val="0"/>
              <w:adjustRightInd w:val="0"/>
              <w:spacing w:after="120"/>
              <w:ind w:left="244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7</w:t>
            </w:r>
            <w:r w:rsidR="00655AC5" w:rsidRPr="00B433DE">
              <w:rPr>
                <w:rFonts w:cstheme="minorHAnsi"/>
                <w:color w:val="000000"/>
                <w:sz w:val="20"/>
                <w:szCs w:val="20"/>
              </w:rPr>
              <w:t xml:space="preserve">.2. O DESTINATÁRIO </w:t>
            </w:r>
            <w:r>
              <w:rPr>
                <w:rFonts w:cstheme="minorHAnsi"/>
                <w:color w:val="000000"/>
                <w:sz w:val="20"/>
                <w:szCs w:val="20"/>
              </w:rPr>
              <w:t>deverá</w:t>
            </w:r>
            <w:r w:rsidR="00655AC5" w:rsidRPr="00B433DE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>enviar</w:t>
            </w:r>
            <w:r w:rsidR="00655AC5" w:rsidRPr="00B433DE">
              <w:rPr>
                <w:rFonts w:cstheme="minorHAnsi"/>
                <w:color w:val="000000"/>
                <w:sz w:val="20"/>
                <w:szCs w:val="20"/>
              </w:rPr>
              <w:t xml:space="preserve"> ao </w:t>
            </w:r>
            <w:proofErr w:type="spellStart"/>
            <w:r w:rsidR="00655AC5" w:rsidRPr="00B433DE">
              <w:rPr>
                <w:rFonts w:cstheme="minorHAnsi"/>
                <w:color w:val="000000"/>
                <w:sz w:val="20"/>
                <w:szCs w:val="20"/>
              </w:rPr>
              <w:t>CGen</w:t>
            </w:r>
            <w:proofErr w:type="spellEnd"/>
            <w:r w:rsidR="007F583C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655AC5" w:rsidRPr="00B433DE">
              <w:rPr>
                <w:rFonts w:cstheme="minorHAnsi"/>
                <w:color w:val="000000"/>
                <w:sz w:val="20"/>
                <w:szCs w:val="20"/>
              </w:rPr>
              <w:t>(</w:t>
            </w:r>
            <w:hyperlink r:id="rId10" w:history="1">
              <w:r w:rsidRPr="00F65C3D">
                <w:rPr>
                  <w:rStyle w:val="Hyperlink"/>
                  <w:rFonts w:cstheme="minorHAnsi"/>
                  <w:sz w:val="20"/>
                  <w:szCs w:val="20"/>
                </w:rPr>
                <w:t>cgen@mma.gov.br</w:t>
              </w:r>
            </w:hyperlink>
            <w:r w:rsidR="00655AC5">
              <w:rPr>
                <w:rFonts w:cstheme="minorHAnsi"/>
                <w:color w:val="000000"/>
                <w:sz w:val="20"/>
                <w:szCs w:val="20"/>
              </w:rPr>
              <w:t>)</w:t>
            </w:r>
            <w:r w:rsidR="004303EC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>o TTM firmado com o destinatário subsequente em caso de repasse das amostras de patrimônio genético objeto deste TTM, acompanhado da(s) respectiva(s) Guia(s) de Remessa.</w:t>
            </w:r>
          </w:p>
        </w:tc>
      </w:tr>
      <w:tr w:rsidR="00683C48" w:rsidRPr="00B433DE" w:rsidTr="008357D6">
        <w:tc>
          <w:tcPr>
            <w:tcW w:w="5156" w:type="dxa"/>
            <w:tcBorders>
              <w:right w:val="single" w:sz="4" w:space="0" w:color="auto"/>
            </w:tcBorders>
          </w:tcPr>
          <w:p w:rsidR="00683C48" w:rsidRPr="00B433DE" w:rsidRDefault="006522C9" w:rsidP="00A24938">
            <w:pPr>
              <w:spacing w:after="120"/>
              <w:ind w:right="227"/>
              <w:jc w:val="both"/>
              <w:rPr>
                <w:rFonts w:eastAsia="Calibri" w:cstheme="minorHAnsi"/>
                <w:sz w:val="20"/>
                <w:szCs w:val="20"/>
                <w:lang w:val="en-US"/>
              </w:rPr>
            </w:pPr>
            <w:r>
              <w:rPr>
                <w:rFonts w:eastAsia="Calibri" w:cstheme="minorHAnsi"/>
                <w:sz w:val="20"/>
                <w:szCs w:val="20"/>
                <w:lang w:val="en-US"/>
              </w:rPr>
              <w:t>7</w:t>
            </w:r>
            <w:r w:rsidR="00683C48" w:rsidRPr="00B433DE">
              <w:rPr>
                <w:rFonts w:eastAsia="Calibri" w:cstheme="minorHAnsi"/>
                <w:sz w:val="20"/>
                <w:szCs w:val="20"/>
                <w:lang w:val="en-US"/>
              </w:rPr>
              <w:t xml:space="preserve">.3. </w:t>
            </w:r>
            <w:r w:rsidR="00731CF3" w:rsidRPr="00731CF3">
              <w:rPr>
                <w:rFonts w:eastAsia="Calibri" w:cstheme="minorHAnsi"/>
                <w:sz w:val="20"/>
                <w:szCs w:val="20"/>
                <w:lang w:val="en-US"/>
              </w:rPr>
              <w:t>The provisions of items 7.1 and 7.2 applies to all subsequent transfers.</w:t>
            </w:r>
          </w:p>
        </w:tc>
        <w:tc>
          <w:tcPr>
            <w:tcW w:w="5193" w:type="dxa"/>
            <w:tcBorders>
              <w:left w:val="single" w:sz="4" w:space="0" w:color="auto"/>
            </w:tcBorders>
          </w:tcPr>
          <w:p w:rsidR="006F589F" w:rsidRPr="00B433DE" w:rsidRDefault="006F589F" w:rsidP="006F589F">
            <w:pPr>
              <w:widowControl w:val="0"/>
              <w:autoSpaceDE w:val="0"/>
              <w:autoSpaceDN w:val="0"/>
              <w:adjustRightInd w:val="0"/>
              <w:spacing w:after="120"/>
              <w:ind w:left="244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7</w:t>
            </w:r>
            <w:r w:rsidR="00683C48" w:rsidRPr="00B433DE">
              <w:rPr>
                <w:rFonts w:cstheme="minorHAnsi"/>
                <w:color w:val="000000"/>
                <w:sz w:val="20"/>
                <w:szCs w:val="20"/>
              </w:rPr>
              <w:t xml:space="preserve">.3. O disposto nos itens </w:t>
            </w:r>
            <w:r>
              <w:rPr>
                <w:rFonts w:cstheme="minorHAnsi"/>
                <w:color w:val="000000"/>
                <w:sz w:val="20"/>
                <w:szCs w:val="20"/>
              </w:rPr>
              <w:t>7</w:t>
            </w:r>
            <w:r w:rsidR="00683C48" w:rsidRPr="00B433DE">
              <w:rPr>
                <w:rFonts w:cstheme="minorHAnsi"/>
                <w:color w:val="000000"/>
                <w:sz w:val="20"/>
                <w:szCs w:val="20"/>
              </w:rPr>
              <w:t xml:space="preserve">.1 e </w:t>
            </w:r>
            <w:r>
              <w:rPr>
                <w:rFonts w:cstheme="minorHAnsi"/>
                <w:color w:val="000000"/>
                <w:sz w:val="20"/>
                <w:szCs w:val="20"/>
              </w:rPr>
              <w:t>7</w:t>
            </w:r>
            <w:r w:rsidR="00683C48" w:rsidRPr="00B433DE">
              <w:rPr>
                <w:rFonts w:cstheme="minorHAnsi"/>
                <w:color w:val="000000"/>
                <w:sz w:val="20"/>
                <w:szCs w:val="20"/>
              </w:rPr>
              <w:t>.2 aplica-se a todos os repasses subsequentes.</w:t>
            </w:r>
          </w:p>
        </w:tc>
      </w:tr>
    </w:tbl>
    <w:p w:rsidR="008F7352" w:rsidRPr="0034759D" w:rsidRDefault="008F7352" w:rsidP="00A24938">
      <w:pPr>
        <w:spacing w:after="0" w:line="240" w:lineRule="auto"/>
        <w:rPr>
          <w:rFonts w:cstheme="minorHAnsi"/>
          <w:sz w:val="20"/>
          <w:szCs w:val="20"/>
          <w:lang w:val="en-US"/>
        </w:rPr>
      </w:pPr>
    </w:p>
    <w:tbl>
      <w:tblPr>
        <w:tblStyle w:val="Tabelacomgrade"/>
        <w:tblW w:w="10349" w:type="dxa"/>
        <w:tblInd w:w="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174"/>
        <w:gridCol w:w="5175"/>
      </w:tblGrid>
      <w:tr w:rsidR="008357D6" w:rsidRPr="008357D6" w:rsidTr="008357D6">
        <w:tc>
          <w:tcPr>
            <w:tcW w:w="5174" w:type="dxa"/>
          </w:tcPr>
          <w:p w:rsidR="006B30BF" w:rsidRPr="008357D6" w:rsidRDefault="006B30BF" w:rsidP="006B30BF">
            <w:pPr>
              <w:spacing w:after="120"/>
              <w:rPr>
                <w:rFonts w:eastAsia="Calibri" w:cstheme="minorHAnsi"/>
                <w:sz w:val="20"/>
                <w:szCs w:val="20"/>
              </w:rPr>
            </w:pPr>
          </w:p>
          <w:p w:rsidR="008357D6" w:rsidRPr="008357D6" w:rsidRDefault="008357D6" w:rsidP="00F833FF">
            <w:pPr>
              <w:spacing w:after="120"/>
              <w:ind w:left="31"/>
              <w:jc w:val="both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5175" w:type="dxa"/>
          </w:tcPr>
          <w:p w:rsidR="008357D6" w:rsidRPr="008357D6" w:rsidRDefault="008357D6" w:rsidP="00F833FF">
            <w:pPr>
              <w:widowControl w:val="0"/>
              <w:autoSpaceDE w:val="0"/>
              <w:autoSpaceDN w:val="0"/>
              <w:adjustRightInd w:val="0"/>
              <w:spacing w:after="120"/>
              <w:ind w:left="244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8357D6" w:rsidRPr="00B433DE" w:rsidTr="008357D6">
        <w:tc>
          <w:tcPr>
            <w:tcW w:w="5174" w:type="dxa"/>
          </w:tcPr>
          <w:p w:rsidR="008961EB" w:rsidRDefault="008961EB" w:rsidP="008357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theme="minorHAnsi"/>
                <w:sz w:val="14"/>
                <w:szCs w:val="14"/>
                <w:lang w:val="en-US"/>
              </w:rPr>
            </w:pPr>
            <w:r w:rsidRPr="008961EB">
              <w:rPr>
                <w:rFonts w:eastAsia="Calibri" w:cstheme="minorHAnsi"/>
                <w:sz w:val="14"/>
                <w:szCs w:val="14"/>
                <w:lang w:val="en-US"/>
              </w:rPr>
              <w:t>RECIPIENT responsible</w:t>
            </w:r>
          </w:p>
          <w:p w:rsidR="008357D6" w:rsidRPr="008357D6" w:rsidRDefault="008357D6" w:rsidP="008357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14"/>
                <w:szCs w:val="14"/>
                <w:lang w:val="en-US"/>
              </w:rPr>
            </w:pPr>
            <w:r w:rsidRPr="008357D6">
              <w:rPr>
                <w:rFonts w:eastAsia="Calibri" w:cstheme="minorHAnsi"/>
                <w:sz w:val="14"/>
                <w:szCs w:val="14"/>
                <w:lang w:val="en-US"/>
              </w:rPr>
              <w:t>DESTINATÁRIO</w:t>
            </w:r>
            <w:r w:rsidR="00737587">
              <w:rPr>
                <w:rFonts w:eastAsia="Calibri" w:cstheme="minorHAnsi"/>
                <w:sz w:val="14"/>
                <w:szCs w:val="14"/>
                <w:lang w:val="en-US"/>
              </w:rPr>
              <w:t xml:space="preserve"> </w:t>
            </w:r>
            <w:proofErr w:type="spellStart"/>
            <w:r w:rsidR="00737587">
              <w:rPr>
                <w:rFonts w:eastAsia="Calibri" w:cstheme="minorHAnsi"/>
                <w:sz w:val="14"/>
                <w:szCs w:val="14"/>
                <w:lang w:val="en-US"/>
              </w:rPr>
              <w:t>responsável</w:t>
            </w:r>
            <w:proofErr w:type="spellEnd"/>
          </w:p>
          <w:p w:rsidR="008357D6" w:rsidRPr="008357D6" w:rsidRDefault="008357D6" w:rsidP="008357D6">
            <w:pPr>
              <w:widowControl w:val="0"/>
              <w:autoSpaceDE w:val="0"/>
              <w:autoSpaceDN w:val="0"/>
              <w:adjustRightInd w:val="0"/>
              <w:ind w:left="244"/>
              <w:jc w:val="center"/>
              <w:rPr>
                <w:rFonts w:cstheme="minorHAnsi"/>
                <w:color w:val="000000"/>
                <w:sz w:val="14"/>
                <w:szCs w:val="14"/>
                <w:lang w:val="en-US"/>
              </w:rPr>
            </w:pPr>
          </w:p>
          <w:p w:rsidR="008357D6" w:rsidRPr="008357D6" w:rsidRDefault="008357D6" w:rsidP="008357D6">
            <w:pPr>
              <w:widowControl w:val="0"/>
              <w:autoSpaceDE w:val="0"/>
              <w:autoSpaceDN w:val="0"/>
              <w:adjustRightInd w:val="0"/>
              <w:ind w:left="244"/>
              <w:jc w:val="center"/>
              <w:rPr>
                <w:rFonts w:cstheme="minorHAnsi"/>
                <w:color w:val="000000"/>
                <w:sz w:val="14"/>
                <w:szCs w:val="14"/>
                <w:lang w:val="en-US"/>
              </w:rPr>
            </w:pPr>
          </w:p>
          <w:p w:rsidR="008357D6" w:rsidRPr="008357D6" w:rsidRDefault="008357D6" w:rsidP="008357D6">
            <w:pPr>
              <w:widowControl w:val="0"/>
              <w:autoSpaceDE w:val="0"/>
              <w:autoSpaceDN w:val="0"/>
              <w:adjustRightInd w:val="0"/>
              <w:ind w:left="244"/>
              <w:jc w:val="center"/>
              <w:rPr>
                <w:rFonts w:cstheme="minorHAnsi"/>
                <w:color w:val="000000"/>
                <w:sz w:val="14"/>
                <w:szCs w:val="14"/>
                <w:lang w:val="en-US"/>
              </w:rPr>
            </w:pPr>
          </w:p>
          <w:p w:rsidR="008357D6" w:rsidRPr="008357D6" w:rsidRDefault="008357D6" w:rsidP="008357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14"/>
                <w:szCs w:val="14"/>
                <w:lang w:val="en-US"/>
              </w:rPr>
            </w:pPr>
            <w:r w:rsidRPr="008357D6">
              <w:rPr>
                <w:rFonts w:cstheme="minorHAnsi"/>
                <w:color w:val="000000"/>
                <w:sz w:val="14"/>
                <w:szCs w:val="14"/>
                <w:lang w:val="en-US"/>
              </w:rPr>
              <w:t>___________________________________</w:t>
            </w:r>
          </w:p>
          <w:p w:rsidR="008357D6" w:rsidRPr="008357D6" w:rsidRDefault="008357D6" w:rsidP="008357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theme="minorHAnsi"/>
                <w:sz w:val="14"/>
                <w:szCs w:val="14"/>
                <w:lang w:val="en-US"/>
              </w:rPr>
            </w:pPr>
            <w:r w:rsidRPr="008357D6">
              <w:rPr>
                <w:rFonts w:eastAsia="Calibri" w:cstheme="minorHAnsi"/>
                <w:sz w:val="14"/>
                <w:szCs w:val="14"/>
                <w:lang w:val="en-US"/>
              </w:rPr>
              <w:t>NAME/NOME</w:t>
            </w:r>
          </w:p>
          <w:p w:rsidR="008357D6" w:rsidRPr="008357D6" w:rsidRDefault="008357D6" w:rsidP="008357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theme="minorHAnsi"/>
                <w:sz w:val="14"/>
                <w:szCs w:val="14"/>
                <w:lang w:val="en-US"/>
              </w:rPr>
            </w:pPr>
            <w:r w:rsidRPr="008357D6">
              <w:rPr>
                <w:rFonts w:eastAsia="Calibri" w:cstheme="minorHAnsi"/>
                <w:sz w:val="14"/>
                <w:szCs w:val="14"/>
                <w:lang w:val="en-US"/>
              </w:rPr>
              <w:t>(Position)</w:t>
            </w:r>
          </w:p>
        </w:tc>
        <w:tc>
          <w:tcPr>
            <w:tcW w:w="5175" w:type="dxa"/>
          </w:tcPr>
          <w:p w:rsidR="008357D6" w:rsidRPr="008357D6" w:rsidRDefault="008961EB" w:rsidP="00105F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theme="minorHAnsi"/>
                <w:sz w:val="14"/>
                <w:szCs w:val="14"/>
              </w:rPr>
            </w:pPr>
            <w:r>
              <w:rPr>
                <w:rFonts w:eastAsia="Calibri" w:cstheme="minorHAnsi"/>
                <w:sz w:val="14"/>
                <w:szCs w:val="14"/>
              </w:rPr>
              <w:t xml:space="preserve">SENDER </w:t>
            </w:r>
            <w:r w:rsidRPr="008961EB">
              <w:rPr>
                <w:rFonts w:eastAsia="Calibri" w:cstheme="minorHAnsi"/>
                <w:sz w:val="14"/>
                <w:szCs w:val="14"/>
                <w:lang w:val="en-US"/>
              </w:rPr>
              <w:t>responsible</w:t>
            </w:r>
          </w:p>
          <w:p w:rsidR="008357D6" w:rsidRPr="008357D6" w:rsidRDefault="008357D6" w:rsidP="00105F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theme="minorHAnsi"/>
                <w:sz w:val="14"/>
                <w:szCs w:val="14"/>
              </w:rPr>
            </w:pPr>
            <w:r w:rsidRPr="008357D6">
              <w:rPr>
                <w:rFonts w:eastAsia="Calibri" w:cstheme="minorHAnsi"/>
                <w:sz w:val="14"/>
                <w:szCs w:val="14"/>
              </w:rPr>
              <w:t>REMETENTE</w:t>
            </w:r>
            <w:r w:rsidR="00737587">
              <w:rPr>
                <w:rFonts w:eastAsia="Calibri" w:cstheme="minorHAnsi"/>
                <w:sz w:val="14"/>
                <w:szCs w:val="14"/>
              </w:rPr>
              <w:t xml:space="preserve"> responsável</w:t>
            </w:r>
          </w:p>
          <w:p w:rsidR="008357D6" w:rsidRPr="008357D6" w:rsidRDefault="008357D6" w:rsidP="00105F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theme="minorHAnsi"/>
                <w:sz w:val="14"/>
                <w:szCs w:val="14"/>
              </w:rPr>
            </w:pPr>
          </w:p>
          <w:p w:rsidR="008357D6" w:rsidRPr="008357D6" w:rsidRDefault="008357D6" w:rsidP="00105F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theme="minorHAnsi"/>
                <w:sz w:val="14"/>
                <w:szCs w:val="14"/>
              </w:rPr>
            </w:pPr>
          </w:p>
          <w:p w:rsidR="008357D6" w:rsidRPr="008357D6" w:rsidRDefault="008357D6" w:rsidP="00105F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theme="minorHAnsi"/>
                <w:sz w:val="14"/>
                <w:szCs w:val="14"/>
              </w:rPr>
            </w:pPr>
          </w:p>
          <w:p w:rsidR="008357D6" w:rsidRPr="008357D6" w:rsidRDefault="008357D6" w:rsidP="00105F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theme="minorHAnsi"/>
                <w:sz w:val="14"/>
                <w:szCs w:val="14"/>
              </w:rPr>
            </w:pPr>
            <w:r w:rsidRPr="008357D6">
              <w:rPr>
                <w:rFonts w:cstheme="minorHAnsi"/>
                <w:color w:val="000000"/>
                <w:sz w:val="14"/>
                <w:szCs w:val="14"/>
              </w:rPr>
              <w:t>___________________________________</w:t>
            </w:r>
          </w:p>
          <w:p w:rsidR="008357D6" w:rsidRPr="008357D6" w:rsidRDefault="008357D6" w:rsidP="008357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theme="minorHAnsi"/>
                <w:sz w:val="14"/>
                <w:szCs w:val="14"/>
                <w:lang w:val="en-US"/>
              </w:rPr>
            </w:pPr>
            <w:r w:rsidRPr="008357D6">
              <w:rPr>
                <w:rFonts w:eastAsia="Calibri" w:cstheme="minorHAnsi"/>
                <w:sz w:val="14"/>
                <w:szCs w:val="14"/>
                <w:lang w:val="en-US"/>
              </w:rPr>
              <w:t>NAME/NOME</w:t>
            </w:r>
          </w:p>
          <w:p w:rsidR="008357D6" w:rsidRPr="008357D6" w:rsidRDefault="008357D6" w:rsidP="008357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8357D6">
              <w:rPr>
                <w:rFonts w:eastAsia="Calibri" w:cstheme="minorHAnsi"/>
                <w:sz w:val="14"/>
                <w:szCs w:val="14"/>
                <w:lang w:val="en-US"/>
              </w:rPr>
              <w:t>(Position)</w:t>
            </w:r>
          </w:p>
        </w:tc>
      </w:tr>
    </w:tbl>
    <w:p w:rsidR="008F7352" w:rsidRDefault="008F7352" w:rsidP="00A24938">
      <w:pPr>
        <w:spacing w:after="0" w:line="240" w:lineRule="auto"/>
        <w:rPr>
          <w:rFonts w:cstheme="minorHAnsi"/>
          <w:sz w:val="20"/>
          <w:szCs w:val="20"/>
        </w:rPr>
      </w:pPr>
    </w:p>
    <w:p w:rsidR="008F7352" w:rsidRDefault="008F7352" w:rsidP="00A24938">
      <w:pPr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Tabelacomgrade"/>
        <w:tblW w:w="10349" w:type="dxa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/>
      </w:tblPr>
      <w:tblGrid>
        <w:gridCol w:w="5156"/>
        <w:gridCol w:w="5193"/>
      </w:tblGrid>
      <w:tr w:rsidR="00900618" w:rsidRPr="00B433DE" w:rsidTr="00105F9F">
        <w:tc>
          <w:tcPr>
            <w:tcW w:w="5156" w:type="dxa"/>
          </w:tcPr>
          <w:p w:rsidR="000053BF" w:rsidRPr="008357D6" w:rsidRDefault="000053BF" w:rsidP="00F833FF">
            <w:pPr>
              <w:ind w:right="227"/>
              <w:jc w:val="both"/>
              <w:rPr>
                <w:rFonts w:eastAsia="Calibri" w:cstheme="minorHAnsi"/>
                <w:sz w:val="14"/>
                <w:szCs w:val="14"/>
                <w:lang w:val="en-US"/>
              </w:rPr>
            </w:pPr>
            <w:r w:rsidRPr="008357D6">
              <w:rPr>
                <w:rFonts w:eastAsia="Calibri" w:cstheme="minorHAnsi"/>
                <w:sz w:val="14"/>
                <w:szCs w:val="14"/>
                <w:lang w:val="en-US"/>
              </w:rPr>
              <w:t>First Copy (sender)</w:t>
            </w:r>
          </w:p>
          <w:p w:rsidR="000053BF" w:rsidRPr="008357D6" w:rsidRDefault="000053BF" w:rsidP="00F833FF">
            <w:pPr>
              <w:spacing w:after="120"/>
              <w:ind w:right="227"/>
              <w:jc w:val="both"/>
              <w:rPr>
                <w:rFonts w:eastAsia="Calibri" w:cstheme="minorHAnsi"/>
                <w:sz w:val="14"/>
                <w:szCs w:val="14"/>
                <w:lang w:val="en-US"/>
              </w:rPr>
            </w:pPr>
            <w:r w:rsidRPr="008357D6">
              <w:rPr>
                <w:rFonts w:eastAsia="Calibri" w:cstheme="minorHAnsi"/>
                <w:sz w:val="14"/>
                <w:szCs w:val="14"/>
                <w:lang w:val="en-US"/>
              </w:rPr>
              <w:t>Second Copy (accompanying the samples)</w:t>
            </w:r>
          </w:p>
        </w:tc>
        <w:tc>
          <w:tcPr>
            <w:tcW w:w="5193" w:type="dxa"/>
          </w:tcPr>
          <w:p w:rsidR="000053BF" w:rsidRPr="008357D6" w:rsidRDefault="000053BF" w:rsidP="00F833FF">
            <w:pPr>
              <w:widowControl w:val="0"/>
              <w:autoSpaceDE w:val="0"/>
              <w:autoSpaceDN w:val="0"/>
              <w:adjustRightInd w:val="0"/>
              <w:ind w:left="244"/>
              <w:rPr>
                <w:rFonts w:cstheme="minorHAnsi"/>
                <w:color w:val="000000"/>
                <w:sz w:val="14"/>
                <w:szCs w:val="14"/>
              </w:rPr>
            </w:pPr>
            <w:r w:rsidRPr="008357D6">
              <w:rPr>
                <w:rFonts w:cstheme="minorHAnsi"/>
                <w:color w:val="000000"/>
                <w:sz w:val="14"/>
                <w:szCs w:val="14"/>
              </w:rPr>
              <w:t>1</w:t>
            </w:r>
            <w:r w:rsidRPr="008357D6">
              <w:rPr>
                <w:rFonts w:cstheme="minorHAnsi"/>
                <w:color w:val="000000"/>
                <w:sz w:val="14"/>
                <w:szCs w:val="14"/>
                <w:vertAlign w:val="superscript"/>
              </w:rPr>
              <w:t>a</w:t>
            </w:r>
            <w:r w:rsidRPr="008357D6">
              <w:rPr>
                <w:rFonts w:cstheme="minorHAnsi"/>
                <w:color w:val="000000"/>
                <w:sz w:val="14"/>
                <w:szCs w:val="14"/>
              </w:rPr>
              <w:t xml:space="preserve"> Via (remetente)</w:t>
            </w:r>
          </w:p>
          <w:p w:rsidR="000053BF" w:rsidRPr="008357D6" w:rsidRDefault="000053BF" w:rsidP="00AB2C49">
            <w:pPr>
              <w:widowControl w:val="0"/>
              <w:autoSpaceDE w:val="0"/>
              <w:autoSpaceDN w:val="0"/>
              <w:adjustRightInd w:val="0"/>
              <w:spacing w:after="120"/>
              <w:ind w:left="244"/>
              <w:rPr>
                <w:rFonts w:cstheme="minorHAnsi"/>
                <w:color w:val="000000"/>
                <w:sz w:val="14"/>
                <w:szCs w:val="14"/>
              </w:rPr>
            </w:pPr>
            <w:r w:rsidRPr="008357D6">
              <w:rPr>
                <w:rFonts w:cstheme="minorHAnsi"/>
                <w:color w:val="000000"/>
                <w:sz w:val="14"/>
                <w:szCs w:val="14"/>
              </w:rPr>
              <w:t>2</w:t>
            </w:r>
            <w:r w:rsidRPr="008357D6">
              <w:rPr>
                <w:rFonts w:cstheme="minorHAnsi"/>
                <w:color w:val="000000"/>
                <w:sz w:val="14"/>
                <w:szCs w:val="14"/>
                <w:vertAlign w:val="superscript"/>
              </w:rPr>
              <w:t>a</w:t>
            </w:r>
            <w:r w:rsidRPr="008357D6">
              <w:rPr>
                <w:rFonts w:cstheme="minorHAnsi"/>
                <w:color w:val="000000"/>
                <w:sz w:val="14"/>
                <w:szCs w:val="14"/>
              </w:rPr>
              <w:t xml:space="preserve"> Via (</w:t>
            </w:r>
            <w:r w:rsidR="00AB2C49" w:rsidRPr="008357D6">
              <w:rPr>
                <w:rFonts w:cstheme="minorHAnsi"/>
                <w:color w:val="000000"/>
                <w:sz w:val="14"/>
                <w:szCs w:val="14"/>
              </w:rPr>
              <w:t>destinatário</w:t>
            </w:r>
            <w:r w:rsidRPr="008357D6">
              <w:rPr>
                <w:rFonts w:cstheme="minorHAnsi"/>
                <w:color w:val="000000"/>
                <w:sz w:val="14"/>
                <w:szCs w:val="14"/>
              </w:rPr>
              <w:t>)</w:t>
            </w:r>
          </w:p>
        </w:tc>
      </w:tr>
    </w:tbl>
    <w:p w:rsidR="00CA0708" w:rsidRDefault="00CA0708" w:rsidP="006B30BF">
      <w:pPr>
        <w:spacing w:after="0" w:line="240" w:lineRule="auto"/>
        <w:jc w:val="center"/>
        <w:rPr>
          <w:rFonts w:cstheme="minorHAnsi"/>
          <w:sz w:val="20"/>
          <w:szCs w:val="20"/>
        </w:rPr>
      </w:pPr>
    </w:p>
    <w:p w:rsidR="006B30BF" w:rsidRDefault="006B30BF" w:rsidP="006B30BF">
      <w:pPr>
        <w:spacing w:after="0" w:line="240" w:lineRule="auto"/>
        <w:jc w:val="center"/>
        <w:rPr>
          <w:rFonts w:cstheme="minorHAnsi"/>
          <w:sz w:val="20"/>
          <w:szCs w:val="20"/>
        </w:rPr>
      </w:pPr>
    </w:p>
    <w:p w:rsidR="006B30BF" w:rsidRDefault="006B30BF" w:rsidP="006B30BF">
      <w:pPr>
        <w:spacing w:after="0" w:line="240" w:lineRule="auto"/>
        <w:jc w:val="center"/>
        <w:rPr>
          <w:rFonts w:eastAsia="Calibri" w:cstheme="minorHAnsi"/>
          <w:sz w:val="20"/>
          <w:szCs w:val="20"/>
        </w:rPr>
      </w:pPr>
    </w:p>
    <w:p w:rsidR="006B30BF" w:rsidRPr="00B433DE" w:rsidRDefault="006B30BF" w:rsidP="006B30BF">
      <w:pPr>
        <w:spacing w:after="0" w:line="240" w:lineRule="auto"/>
        <w:jc w:val="center"/>
        <w:rPr>
          <w:rFonts w:cstheme="minorHAnsi"/>
          <w:sz w:val="20"/>
          <w:szCs w:val="20"/>
        </w:rPr>
      </w:pPr>
      <w:r>
        <w:rPr>
          <w:rFonts w:eastAsia="Calibri" w:cstheme="minorHAnsi"/>
          <w:sz w:val="20"/>
          <w:szCs w:val="20"/>
        </w:rPr>
        <w:t>Manaus</w:t>
      </w:r>
      <w:r w:rsidRPr="008357D6">
        <w:rPr>
          <w:rFonts w:eastAsia="Calibri" w:cstheme="minorHAnsi"/>
          <w:sz w:val="20"/>
          <w:szCs w:val="20"/>
        </w:rPr>
        <w:t>, __ de __________ de 20</w:t>
      </w:r>
      <w:proofErr w:type="gramStart"/>
      <w:r w:rsidRPr="008357D6">
        <w:rPr>
          <w:rFonts w:eastAsia="Calibri" w:cstheme="minorHAnsi"/>
          <w:sz w:val="20"/>
          <w:szCs w:val="20"/>
        </w:rPr>
        <w:t>__</w:t>
      </w:r>
      <w:proofErr w:type="gramEnd"/>
    </w:p>
    <w:sectPr w:rsidR="006B30BF" w:rsidRPr="00B433DE" w:rsidSect="00835487">
      <w:pgSz w:w="11906" w:h="16838"/>
      <w:pgMar w:top="851" w:right="851" w:bottom="1134" w:left="851" w:header="709" w:footer="22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14EF" w:rsidRDefault="001014EF" w:rsidP="00984783">
      <w:pPr>
        <w:spacing w:after="0" w:line="240" w:lineRule="auto"/>
      </w:pPr>
      <w:r>
        <w:separator/>
      </w:r>
    </w:p>
  </w:endnote>
  <w:endnote w:type="continuationSeparator" w:id="0">
    <w:p w:rsidR="001014EF" w:rsidRDefault="001014EF" w:rsidP="009847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14EF" w:rsidRDefault="001014EF" w:rsidP="00984783">
      <w:pPr>
        <w:spacing w:after="0" w:line="240" w:lineRule="auto"/>
      </w:pPr>
      <w:r>
        <w:separator/>
      </w:r>
    </w:p>
  </w:footnote>
  <w:footnote w:type="continuationSeparator" w:id="0">
    <w:p w:rsidR="001014EF" w:rsidRDefault="001014EF" w:rsidP="009847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C444C"/>
    <w:multiLevelType w:val="hybridMultilevel"/>
    <w:tmpl w:val="700E25D4"/>
    <w:lvl w:ilvl="0" w:tplc="8DCA19BA">
      <w:start w:val="1"/>
      <w:numFmt w:val="lowerLetter"/>
      <w:lvlText w:val="%1)"/>
      <w:lvlJc w:val="left"/>
      <w:pPr>
        <w:ind w:left="74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CB7736"/>
    <w:multiLevelType w:val="hybridMultilevel"/>
    <w:tmpl w:val="1D7ECB6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C616D6"/>
    <w:multiLevelType w:val="hybridMultilevel"/>
    <w:tmpl w:val="D9C02C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8B67BC"/>
    <w:multiLevelType w:val="hybridMultilevel"/>
    <w:tmpl w:val="3DC4FA1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4B78F0"/>
    <w:rsid w:val="00004DEE"/>
    <w:rsid w:val="000053BF"/>
    <w:rsid w:val="00010962"/>
    <w:rsid w:val="00010BE6"/>
    <w:rsid w:val="00024455"/>
    <w:rsid w:val="00025BF6"/>
    <w:rsid w:val="000269EC"/>
    <w:rsid w:val="0003036F"/>
    <w:rsid w:val="0004569D"/>
    <w:rsid w:val="00047724"/>
    <w:rsid w:val="00082D08"/>
    <w:rsid w:val="000C5FC0"/>
    <w:rsid w:val="000D23EE"/>
    <w:rsid w:val="000E47B0"/>
    <w:rsid w:val="000E5217"/>
    <w:rsid w:val="000E68B9"/>
    <w:rsid w:val="000F6847"/>
    <w:rsid w:val="001014EF"/>
    <w:rsid w:val="001042BD"/>
    <w:rsid w:val="00104B04"/>
    <w:rsid w:val="00105F9F"/>
    <w:rsid w:val="00113AAC"/>
    <w:rsid w:val="001300BF"/>
    <w:rsid w:val="00131030"/>
    <w:rsid w:val="00142FBF"/>
    <w:rsid w:val="00151103"/>
    <w:rsid w:val="00152025"/>
    <w:rsid w:val="00154510"/>
    <w:rsid w:val="00185FC1"/>
    <w:rsid w:val="00193260"/>
    <w:rsid w:val="001C5039"/>
    <w:rsid w:val="001C665C"/>
    <w:rsid w:val="001D135A"/>
    <w:rsid w:val="001D6304"/>
    <w:rsid w:val="001F189B"/>
    <w:rsid w:val="001F7150"/>
    <w:rsid w:val="002044B7"/>
    <w:rsid w:val="00204895"/>
    <w:rsid w:val="002052E7"/>
    <w:rsid w:val="00210A15"/>
    <w:rsid w:val="00223543"/>
    <w:rsid w:val="0023039E"/>
    <w:rsid w:val="00243494"/>
    <w:rsid w:val="00252C5A"/>
    <w:rsid w:val="002651C7"/>
    <w:rsid w:val="00275023"/>
    <w:rsid w:val="002D297F"/>
    <w:rsid w:val="002D6A32"/>
    <w:rsid w:val="002E17AF"/>
    <w:rsid w:val="002E5C27"/>
    <w:rsid w:val="002F472F"/>
    <w:rsid w:val="003004A9"/>
    <w:rsid w:val="00306CD9"/>
    <w:rsid w:val="00307B8A"/>
    <w:rsid w:val="00311C5A"/>
    <w:rsid w:val="003350EC"/>
    <w:rsid w:val="0034759D"/>
    <w:rsid w:val="003478CA"/>
    <w:rsid w:val="00362931"/>
    <w:rsid w:val="0036671A"/>
    <w:rsid w:val="003669B3"/>
    <w:rsid w:val="00367F79"/>
    <w:rsid w:val="00375439"/>
    <w:rsid w:val="00397168"/>
    <w:rsid w:val="003B637F"/>
    <w:rsid w:val="003C1AD5"/>
    <w:rsid w:val="003C38C6"/>
    <w:rsid w:val="00402042"/>
    <w:rsid w:val="004303EC"/>
    <w:rsid w:val="00431E85"/>
    <w:rsid w:val="0043593C"/>
    <w:rsid w:val="0044696D"/>
    <w:rsid w:val="00446B70"/>
    <w:rsid w:val="00460B00"/>
    <w:rsid w:val="00462DBE"/>
    <w:rsid w:val="004713F0"/>
    <w:rsid w:val="00481A47"/>
    <w:rsid w:val="00497BAF"/>
    <w:rsid w:val="004A0EBF"/>
    <w:rsid w:val="004A2736"/>
    <w:rsid w:val="004B78F0"/>
    <w:rsid w:val="004F55AB"/>
    <w:rsid w:val="004F6DD6"/>
    <w:rsid w:val="00520403"/>
    <w:rsid w:val="00523FC9"/>
    <w:rsid w:val="00527395"/>
    <w:rsid w:val="00544876"/>
    <w:rsid w:val="00571688"/>
    <w:rsid w:val="00580C5F"/>
    <w:rsid w:val="005910C5"/>
    <w:rsid w:val="0059112A"/>
    <w:rsid w:val="005A2BB1"/>
    <w:rsid w:val="005B283F"/>
    <w:rsid w:val="005B3945"/>
    <w:rsid w:val="005C395D"/>
    <w:rsid w:val="00601587"/>
    <w:rsid w:val="006163CC"/>
    <w:rsid w:val="00622200"/>
    <w:rsid w:val="00625204"/>
    <w:rsid w:val="00625671"/>
    <w:rsid w:val="006459D1"/>
    <w:rsid w:val="006522C9"/>
    <w:rsid w:val="00655AC5"/>
    <w:rsid w:val="00660416"/>
    <w:rsid w:val="006636AD"/>
    <w:rsid w:val="00683C48"/>
    <w:rsid w:val="006B30BF"/>
    <w:rsid w:val="006C53B2"/>
    <w:rsid w:val="006C5FFF"/>
    <w:rsid w:val="006D3DEA"/>
    <w:rsid w:val="006D65CB"/>
    <w:rsid w:val="006F589F"/>
    <w:rsid w:val="006F7C1E"/>
    <w:rsid w:val="00710AE6"/>
    <w:rsid w:val="0071258E"/>
    <w:rsid w:val="00714CE7"/>
    <w:rsid w:val="00717D56"/>
    <w:rsid w:val="00731CF3"/>
    <w:rsid w:val="00736AB4"/>
    <w:rsid w:val="00737587"/>
    <w:rsid w:val="0075550D"/>
    <w:rsid w:val="007B11AE"/>
    <w:rsid w:val="007C3F19"/>
    <w:rsid w:val="007C655A"/>
    <w:rsid w:val="007E042C"/>
    <w:rsid w:val="007E2A2C"/>
    <w:rsid w:val="007F3377"/>
    <w:rsid w:val="007F583C"/>
    <w:rsid w:val="00816AB2"/>
    <w:rsid w:val="00832B93"/>
    <w:rsid w:val="00835487"/>
    <w:rsid w:val="008357D6"/>
    <w:rsid w:val="00853A0B"/>
    <w:rsid w:val="00861F1E"/>
    <w:rsid w:val="00894006"/>
    <w:rsid w:val="008961EB"/>
    <w:rsid w:val="008A12EC"/>
    <w:rsid w:val="008A29D5"/>
    <w:rsid w:val="008B6DC7"/>
    <w:rsid w:val="008C6BA9"/>
    <w:rsid w:val="008D53F4"/>
    <w:rsid w:val="008F7352"/>
    <w:rsid w:val="00900618"/>
    <w:rsid w:val="0092023E"/>
    <w:rsid w:val="00921434"/>
    <w:rsid w:val="00927471"/>
    <w:rsid w:val="009419B1"/>
    <w:rsid w:val="00953821"/>
    <w:rsid w:val="00983786"/>
    <w:rsid w:val="00983A74"/>
    <w:rsid w:val="00984783"/>
    <w:rsid w:val="009849D9"/>
    <w:rsid w:val="009B2B19"/>
    <w:rsid w:val="009F4DAF"/>
    <w:rsid w:val="009F7565"/>
    <w:rsid w:val="009F7DB2"/>
    <w:rsid w:val="00A010B8"/>
    <w:rsid w:val="00A24938"/>
    <w:rsid w:val="00A373CD"/>
    <w:rsid w:val="00A5473C"/>
    <w:rsid w:val="00A60652"/>
    <w:rsid w:val="00A64BDD"/>
    <w:rsid w:val="00AA1A53"/>
    <w:rsid w:val="00AA70D9"/>
    <w:rsid w:val="00AB2C49"/>
    <w:rsid w:val="00AC7D8E"/>
    <w:rsid w:val="00AD3FAC"/>
    <w:rsid w:val="00AF1855"/>
    <w:rsid w:val="00B00CEC"/>
    <w:rsid w:val="00B12A85"/>
    <w:rsid w:val="00B144E1"/>
    <w:rsid w:val="00B433DE"/>
    <w:rsid w:val="00B536BD"/>
    <w:rsid w:val="00B8783A"/>
    <w:rsid w:val="00BA6BC3"/>
    <w:rsid w:val="00BB247D"/>
    <w:rsid w:val="00BD2DE1"/>
    <w:rsid w:val="00BD71E8"/>
    <w:rsid w:val="00BE3009"/>
    <w:rsid w:val="00BE3C7C"/>
    <w:rsid w:val="00BE7992"/>
    <w:rsid w:val="00BF74C8"/>
    <w:rsid w:val="00C053E1"/>
    <w:rsid w:val="00C107E0"/>
    <w:rsid w:val="00C11AA4"/>
    <w:rsid w:val="00C11B09"/>
    <w:rsid w:val="00C12DCB"/>
    <w:rsid w:val="00C3778F"/>
    <w:rsid w:val="00C54E2F"/>
    <w:rsid w:val="00C726FD"/>
    <w:rsid w:val="00C81C2C"/>
    <w:rsid w:val="00C84A1C"/>
    <w:rsid w:val="00C86AE1"/>
    <w:rsid w:val="00C9576E"/>
    <w:rsid w:val="00CA0708"/>
    <w:rsid w:val="00CA69F0"/>
    <w:rsid w:val="00CB2F7A"/>
    <w:rsid w:val="00CC0A1C"/>
    <w:rsid w:val="00CC264E"/>
    <w:rsid w:val="00CD7C3C"/>
    <w:rsid w:val="00CE5662"/>
    <w:rsid w:val="00D03F38"/>
    <w:rsid w:val="00D10C74"/>
    <w:rsid w:val="00D26765"/>
    <w:rsid w:val="00D34F2B"/>
    <w:rsid w:val="00D46DE0"/>
    <w:rsid w:val="00D92076"/>
    <w:rsid w:val="00D959C7"/>
    <w:rsid w:val="00DA4418"/>
    <w:rsid w:val="00DB4119"/>
    <w:rsid w:val="00DB42E2"/>
    <w:rsid w:val="00DC6091"/>
    <w:rsid w:val="00DD2E4C"/>
    <w:rsid w:val="00DD4875"/>
    <w:rsid w:val="00DD5E26"/>
    <w:rsid w:val="00DE6F17"/>
    <w:rsid w:val="00DF7F73"/>
    <w:rsid w:val="00E046DD"/>
    <w:rsid w:val="00E12F5C"/>
    <w:rsid w:val="00E148A0"/>
    <w:rsid w:val="00E327B2"/>
    <w:rsid w:val="00E42FD1"/>
    <w:rsid w:val="00E4384D"/>
    <w:rsid w:val="00E500E6"/>
    <w:rsid w:val="00E629EF"/>
    <w:rsid w:val="00E82CED"/>
    <w:rsid w:val="00E85549"/>
    <w:rsid w:val="00E86D77"/>
    <w:rsid w:val="00E937D9"/>
    <w:rsid w:val="00EB4B18"/>
    <w:rsid w:val="00ED6906"/>
    <w:rsid w:val="00ED76CE"/>
    <w:rsid w:val="00EE2873"/>
    <w:rsid w:val="00EE52BD"/>
    <w:rsid w:val="00EF55FC"/>
    <w:rsid w:val="00F1495B"/>
    <w:rsid w:val="00F15098"/>
    <w:rsid w:val="00F152FA"/>
    <w:rsid w:val="00F22631"/>
    <w:rsid w:val="00F3339B"/>
    <w:rsid w:val="00F43ECA"/>
    <w:rsid w:val="00F564EA"/>
    <w:rsid w:val="00F846F7"/>
    <w:rsid w:val="00F954B5"/>
    <w:rsid w:val="00FA4F16"/>
    <w:rsid w:val="00FA53F6"/>
    <w:rsid w:val="00FB1084"/>
    <w:rsid w:val="00FC7824"/>
    <w:rsid w:val="00FD32D3"/>
    <w:rsid w:val="00FD737E"/>
    <w:rsid w:val="00FF73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78C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0E47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0E47B0"/>
    <w:pPr>
      <w:ind w:left="720"/>
      <w:contextualSpacing/>
    </w:pPr>
  </w:style>
  <w:style w:type="character" w:styleId="Hyperlink">
    <w:name w:val="Hyperlink"/>
    <w:rsid w:val="002651C7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433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33DE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9847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84783"/>
  </w:style>
  <w:style w:type="paragraph" w:styleId="Rodap">
    <w:name w:val="footer"/>
    <w:basedOn w:val="Normal"/>
    <w:link w:val="RodapChar"/>
    <w:uiPriority w:val="99"/>
    <w:unhideWhenUsed/>
    <w:rsid w:val="009847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84783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1520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52025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113AA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13AA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13AA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13AA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13AAC"/>
    <w:rPr>
      <w:b/>
      <w:bCs/>
      <w:sz w:val="20"/>
      <w:szCs w:val="20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1F715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0E47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0E47B0"/>
    <w:pPr>
      <w:ind w:left="720"/>
      <w:contextualSpacing/>
    </w:pPr>
  </w:style>
  <w:style w:type="character" w:styleId="Hyperlink">
    <w:name w:val="Hyperlink"/>
    <w:rsid w:val="002651C7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433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33DE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9847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84783"/>
  </w:style>
  <w:style w:type="paragraph" w:styleId="Rodap">
    <w:name w:val="footer"/>
    <w:basedOn w:val="Normal"/>
    <w:link w:val="RodapChar"/>
    <w:uiPriority w:val="99"/>
    <w:unhideWhenUsed/>
    <w:rsid w:val="009847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84783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1520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52025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113AA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13AA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13AA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13AA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13AAC"/>
    <w:rPr>
      <w:b/>
      <w:bCs/>
      <w:sz w:val="20"/>
      <w:szCs w:val="20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1F7150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cgen@mma.gov.b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gen@mma.gov.br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F4A4F2-B5AE-4ED3-938F-85E78D52F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874</Words>
  <Characters>4723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Rinaldo José Gimenes</dc:creator>
  <cp:lastModifiedBy>User</cp:lastModifiedBy>
  <cp:revision>3</cp:revision>
  <cp:lastPrinted>2018-02-26T18:48:00Z</cp:lastPrinted>
  <dcterms:created xsi:type="dcterms:W3CDTF">2025-03-24T14:45:00Z</dcterms:created>
  <dcterms:modified xsi:type="dcterms:W3CDTF">2025-10-20T14:39:00Z</dcterms:modified>
</cp:coreProperties>
</file>